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46CB3" w14:textId="4AFF7737" w:rsidR="00447C24" w:rsidRPr="003119F8" w:rsidRDefault="00177BE5" w:rsidP="003119F8">
      <w:pPr>
        <w:spacing w:after="0" w:line="240" w:lineRule="auto"/>
        <w:jc w:val="thaiDistribute"/>
        <w:rPr>
          <w:rFonts w:ascii="Cordia New" w:hAnsi="Cordia New" w:cs="Cordia New"/>
          <w:b/>
          <w:bCs/>
          <w:i/>
          <w:iCs/>
          <w:sz w:val="32"/>
          <w:szCs w:val="32"/>
        </w:rPr>
      </w:pPr>
      <w:r w:rsidRPr="003119F8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สกู๊ป</w:t>
      </w:r>
      <w:r w:rsidR="002B719B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ข่าว</w:t>
      </w:r>
      <w:bookmarkStart w:id="0" w:name="_GoBack"/>
      <w:bookmarkEnd w:id="0"/>
      <w:r w:rsidRPr="003119F8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ประชาสัมพันธ์</w:t>
      </w:r>
    </w:p>
    <w:p w14:paraId="3286BD16" w14:textId="77777777" w:rsidR="003119F8" w:rsidRDefault="003119F8" w:rsidP="003119F8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45F7C4CB" w14:textId="53F3295D" w:rsidR="0000352C" w:rsidRPr="004016FE" w:rsidRDefault="00617C58" w:rsidP="003119F8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เอสซีจี เคมิคอลส์ </w:t>
      </w:r>
      <w:r w:rsidR="00A215F0" w:rsidRPr="004016FE">
        <w:rPr>
          <w:rFonts w:ascii="Cordia New" w:hAnsi="Cordia New" w:cs="Cordia New"/>
          <w:b/>
          <w:bCs/>
          <w:sz w:val="32"/>
          <w:szCs w:val="32"/>
          <w:cs/>
        </w:rPr>
        <w:t>เดินหน้า</w:t>
      </w:r>
      <w:r w:rsidR="00C52756" w:rsidRPr="004016FE">
        <w:rPr>
          <w:rFonts w:ascii="Cordia New" w:hAnsi="Cordia New" w:cs="Cordia New"/>
          <w:b/>
          <w:bCs/>
          <w:sz w:val="32"/>
          <w:szCs w:val="32"/>
          <w:cs/>
        </w:rPr>
        <w:t>ขับเคลื่อน</w:t>
      </w:r>
      <w:r w:rsidR="00830B79"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830B79" w:rsidRPr="004016FE">
        <w:rPr>
          <w:rFonts w:ascii="Cordia New" w:hAnsi="Cordia New" w:cs="Cordia New"/>
          <w:b/>
          <w:bCs/>
          <w:sz w:val="32"/>
          <w:szCs w:val="32"/>
        </w:rPr>
        <w:t xml:space="preserve">ESG </w:t>
      </w:r>
    </w:p>
    <w:p w14:paraId="3707835B" w14:textId="44E26A10" w:rsidR="00A215F0" w:rsidRDefault="0000352C" w:rsidP="003119F8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4016FE">
        <w:rPr>
          <w:rFonts w:ascii="Cordia New" w:hAnsi="Cordia New" w:cs="Cordia New"/>
          <w:b/>
          <w:bCs/>
          <w:sz w:val="32"/>
          <w:szCs w:val="32"/>
          <w:cs/>
        </w:rPr>
        <w:t>ชู</w:t>
      </w:r>
      <w:r w:rsidR="00F50CA8" w:rsidRPr="004016FE">
        <w:rPr>
          <w:rFonts w:ascii="Cordia New" w:hAnsi="Cordia New" w:cs="Cordia New"/>
          <w:b/>
          <w:bCs/>
          <w:sz w:val="32"/>
          <w:szCs w:val="32"/>
          <w:cs/>
        </w:rPr>
        <w:t>เทคโนโลยีและนวัตกรรม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>ตอบโจทย์</w:t>
      </w:r>
      <w:r w:rsidR="00F50CA8" w:rsidRPr="004016FE">
        <w:rPr>
          <w:rFonts w:ascii="Cordia New" w:hAnsi="Cordia New" w:cs="Cordia New"/>
          <w:b/>
          <w:bCs/>
          <w:sz w:val="32"/>
          <w:szCs w:val="32"/>
          <w:cs/>
        </w:rPr>
        <w:t>ภาวะ</w:t>
      </w:r>
      <w:r w:rsidR="00A215F0" w:rsidRPr="004016FE">
        <w:rPr>
          <w:rFonts w:ascii="Cordia New" w:hAnsi="Cordia New" w:cs="Cordia New"/>
          <w:b/>
          <w:bCs/>
          <w:sz w:val="32"/>
          <w:szCs w:val="32"/>
          <w:cs/>
        </w:rPr>
        <w:t>โลกร้อน</w:t>
      </w:r>
      <w:r w:rsidR="00830B79"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 เพื่อโลกยั่งยืน</w:t>
      </w:r>
    </w:p>
    <w:p w14:paraId="3D0BD19D" w14:textId="77777777" w:rsidR="004016FE" w:rsidRPr="004016FE" w:rsidRDefault="004016FE" w:rsidP="003119F8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</w:p>
    <w:p w14:paraId="7136FEB4" w14:textId="6678836A" w:rsidR="004016FE" w:rsidRPr="004016FE" w:rsidRDefault="00B153F7" w:rsidP="003119F8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4016FE">
        <w:rPr>
          <w:rFonts w:ascii="Cordia New" w:hAnsi="Cordia New" w:cs="Cordia New"/>
          <w:sz w:val="32"/>
          <w:szCs w:val="32"/>
          <w:cs/>
        </w:rPr>
        <w:t>นี่คือ</w:t>
      </w:r>
      <w:r w:rsidR="00C22903" w:rsidRPr="004016FE">
        <w:rPr>
          <w:rFonts w:ascii="Cordia New" w:hAnsi="Cordia New" w:cs="Cordia New"/>
          <w:sz w:val="32"/>
          <w:szCs w:val="32"/>
          <w:cs/>
        </w:rPr>
        <w:t>ช่วงเวลาที่</w:t>
      </w:r>
      <w:r w:rsidR="00954A77" w:rsidRPr="004016FE">
        <w:rPr>
          <w:rFonts w:ascii="Cordia New" w:hAnsi="Cordia New" w:cs="Cordia New"/>
          <w:sz w:val="32"/>
          <w:szCs w:val="32"/>
          <w:cs/>
        </w:rPr>
        <w:t xml:space="preserve">สมดุลทางธรรมชาติอาจสูญเสียอย่างไม่มีวันหวนกลับ </w:t>
      </w:r>
      <w:r w:rsidR="00597679" w:rsidRPr="004016FE">
        <w:rPr>
          <w:rFonts w:ascii="Cordia New" w:hAnsi="Cordia New" w:cs="Cordia New"/>
          <w:sz w:val="32"/>
          <w:szCs w:val="32"/>
          <w:cs/>
        </w:rPr>
        <w:t>วิกฤตน้ำท่วมในไ</w:t>
      </w:r>
      <w:r w:rsidR="00522F23" w:rsidRPr="004016FE">
        <w:rPr>
          <w:rFonts w:ascii="Cordia New" w:hAnsi="Cordia New" w:cs="Cordia New"/>
          <w:sz w:val="32"/>
          <w:szCs w:val="32"/>
          <w:cs/>
        </w:rPr>
        <w:t>ทยปีนี้ก็มีสาเหตุส่วนหนึ่งมาจากความแปรปรวนของฝนบวกกับมีพายุ</w:t>
      </w:r>
      <w:r w:rsidR="00DC074D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786960" w:rsidRPr="004016FE">
        <w:rPr>
          <w:rFonts w:ascii="Cordia New" w:hAnsi="Cordia New" w:cs="Cordia New"/>
          <w:sz w:val="32"/>
          <w:szCs w:val="32"/>
          <w:cs/>
        </w:rPr>
        <w:t>และหากย้อนมองเหตุการณ์</w:t>
      </w:r>
      <w:r w:rsidR="00241744" w:rsidRPr="004016FE">
        <w:rPr>
          <w:rFonts w:ascii="Cordia New" w:hAnsi="Cordia New" w:cs="Cordia New"/>
          <w:sz w:val="32"/>
          <w:szCs w:val="32"/>
          <w:cs/>
        </w:rPr>
        <w:t>ไฟป่าที่ จ.เชียงใหม่</w:t>
      </w:r>
      <w:r w:rsidR="005D08B8" w:rsidRPr="004016FE">
        <w:rPr>
          <w:rFonts w:ascii="Cordia New" w:hAnsi="Cordia New" w:cs="Cordia New"/>
          <w:sz w:val="32"/>
          <w:szCs w:val="32"/>
          <w:cs/>
        </w:rPr>
        <w:t xml:space="preserve">เมื่อมีนาคม </w:t>
      </w:r>
      <w:r w:rsidR="003119F8">
        <w:rPr>
          <w:rFonts w:ascii="Cordia New" w:hAnsi="Cordia New" w:cs="Cordia New"/>
          <w:sz w:val="32"/>
          <w:szCs w:val="32"/>
        </w:rPr>
        <w:t>2563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954A77" w:rsidRPr="004016FE">
        <w:rPr>
          <w:rFonts w:ascii="Cordia New" w:hAnsi="Cordia New" w:cs="Cordia New"/>
          <w:sz w:val="32"/>
          <w:szCs w:val="32"/>
          <w:cs/>
        </w:rPr>
        <w:t>ที่รุนแรงกว่าทุกปี จนทำให้</w:t>
      </w:r>
      <w:r w:rsidR="00786960" w:rsidRPr="004016FE">
        <w:rPr>
          <w:rFonts w:ascii="Cordia New" w:hAnsi="Cordia New" w:cs="Cordia New"/>
          <w:sz w:val="32"/>
          <w:szCs w:val="32"/>
          <w:cs/>
        </w:rPr>
        <w:t>ค่า</w:t>
      </w:r>
      <w:r w:rsidR="002A7F8A" w:rsidRPr="004016FE">
        <w:rPr>
          <w:rFonts w:ascii="Cordia New" w:hAnsi="Cordia New" w:cs="Cordia New"/>
          <w:sz w:val="32"/>
          <w:szCs w:val="32"/>
          <w:cs/>
        </w:rPr>
        <w:t>มลพิษ</w:t>
      </w:r>
      <w:r w:rsidR="00241744" w:rsidRPr="004016FE">
        <w:rPr>
          <w:rFonts w:ascii="Cordia New" w:hAnsi="Cordia New" w:cs="Cordia New"/>
          <w:sz w:val="32"/>
          <w:szCs w:val="32"/>
          <w:cs/>
        </w:rPr>
        <w:t>ใน</w:t>
      </w:r>
      <w:r w:rsidR="00786960" w:rsidRPr="004016FE">
        <w:rPr>
          <w:rFonts w:ascii="Cordia New" w:hAnsi="Cordia New" w:cs="Cordia New"/>
          <w:sz w:val="32"/>
          <w:szCs w:val="32"/>
          <w:cs/>
        </w:rPr>
        <w:t>อากาศ</w:t>
      </w:r>
      <w:r w:rsidR="005D08B8" w:rsidRPr="004016FE">
        <w:rPr>
          <w:rFonts w:ascii="Cordia New" w:hAnsi="Cordia New" w:cs="Cordia New"/>
          <w:sz w:val="32"/>
          <w:szCs w:val="32"/>
          <w:cs/>
        </w:rPr>
        <w:t xml:space="preserve"> พุ่งสูงเป็นอันดับหนึ่งของโลก </w:t>
      </w:r>
      <w:r w:rsidR="002B539D" w:rsidRPr="004016FE">
        <w:rPr>
          <w:rFonts w:ascii="Cordia New" w:hAnsi="Cordia New" w:cs="Cordia New"/>
          <w:sz w:val="32"/>
          <w:szCs w:val="32"/>
          <w:cs/>
        </w:rPr>
        <w:t>มี</w:t>
      </w:r>
      <w:r w:rsidR="00786960" w:rsidRPr="004016FE">
        <w:rPr>
          <w:rFonts w:ascii="Cordia New" w:hAnsi="Cordia New" w:cs="Cordia New"/>
          <w:sz w:val="32"/>
          <w:szCs w:val="32"/>
          <w:cs/>
        </w:rPr>
        <w:t>สาเหตุ</w:t>
      </w:r>
      <w:r w:rsidR="00202991" w:rsidRPr="004016FE">
        <w:rPr>
          <w:rFonts w:ascii="Cordia New" w:hAnsi="Cordia New" w:cs="Cordia New"/>
          <w:sz w:val="32"/>
          <w:szCs w:val="32"/>
          <w:cs/>
        </w:rPr>
        <w:t>ส่วนหนึ่ง</w:t>
      </w:r>
      <w:r w:rsidR="00786960" w:rsidRPr="004016FE">
        <w:rPr>
          <w:rFonts w:ascii="Cordia New" w:hAnsi="Cordia New" w:cs="Cordia New"/>
          <w:sz w:val="32"/>
          <w:szCs w:val="32"/>
          <w:cs/>
        </w:rPr>
        <w:t>จาก</w:t>
      </w:r>
      <w:r w:rsidR="005D08B8" w:rsidRPr="004016FE">
        <w:rPr>
          <w:rFonts w:ascii="Cordia New" w:hAnsi="Cordia New" w:cs="Cordia New"/>
          <w:sz w:val="32"/>
          <w:szCs w:val="32"/>
          <w:cs/>
        </w:rPr>
        <w:t>ฤดูแล้ง</w:t>
      </w:r>
      <w:r w:rsidR="002B539D" w:rsidRPr="004016FE">
        <w:rPr>
          <w:rFonts w:ascii="Cordia New" w:hAnsi="Cordia New" w:cs="Cordia New"/>
          <w:sz w:val="32"/>
          <w:szCs w:val="32"/>
          <w:cs/>
        </w:rPr>
        <w:t>ที่</w:t>
      </w:r>
      <w:r w:rsidR="005D08B8" w:rsidRPr="004016FE">
        <w:rPr>
          <w:rFonts w:ascii="Cordia New" w:hAnsi="Cordia New" w:cs="Cordia New"/>
          <w:sz w:val="32"/>
          <w:szCs w:val="32"/>
          <w:cs/>
        </w:rPr>
        <w:t>มาเร็วและยาวนานกว่า</w:t>
      </w:r>
      <w:r w:rsidR="00786960" w:rsidRPr="004016FE">
        <w:rPr>
          <w:rFonts w:ascii="Cordia New" w:hAnsi="Cordia New" w:cs="Cordia New"/>
          <w:sz w:val="32"/>
          <w:szCs w:val="32"/>
          <w:cs/>
        </w:rPr>
        <w:t xml:space="preserve">ปีก่อน ๆ </w:t>
      </w:r>
      <w:r w:rsidR="00241744" w:rsidRPr="004016FE">
        <w:rPr>
          <w:rFonts w:ascii="Cordia New" w:hAnsi="Cordia New" w:cs="Cordia New"/>
          <w:sz w:val="32"/>
          <w:szCs w:val="32"/>
          <w:cs/>
        </w:rPr>
        <w:t>ชัดเจนว่า</w:t>
      </w:r>
      <w:r w:rsidR="00786960" w:rsidRPr="004016FE">
        <w:rPr>
          <w:rFonts w:ascii="Cordia New" w:hAnsi="Cordia New" w:cs="Cordia New"/>
          <w:sz w:val="32"/>
          <w:szCs w:val="32"/>
          <w:cs/>
        </w:rPr>
        <w:t>ผลกระทบของการเปลี่ยนแปลงสภาพภูมิอากาศไม่ใช่เรื่องของอนาคต แต่เกิดขึ้นแล้วและกำลังรุนแรงขึ้นทุกขณะ</w:t>
      </w:r>
      <w:r w:rsidR="00954A77" w:rsidRPr="004016FE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65AC7DBD" w14:textId="77777777" w:rsidR="003119F8" w:rsidRDefault="003119F8" w:rsidP="003119F8">
      <w:p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27F347E7" w14:textId="385666A4" w:rsidR="003867BA" w:rsidRPr="004016FE" w:rsidRDefault="003867BA" w:rsidP="003119F8">
      <w:p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4016FE">
        <w:rPr>
          <w:rFonts w:ascii="Cordia New" w:hAnsi="Cordia New" w:cs="Cordia New"/>
          <w:b/>
          <w:bCs/>
          <w:sz w:val="32"/>
          <w:szCs w:val="32"/>
          <w:cs/>
        </w:rPr>
        <w:t>ภาคธุรกิจเร่งเดินหน้า สู่ทิศทางการพัฒนาอย่างยั่งยืน</w:t>
      </w:r>
    </w:p>
    <w:p w14:paraId="44F3C3F5" w14:textId="2E042451" w:rsidR="00A215F0" w:rsidRPr="004016FE" w:rsidRDefault="00A215F0" w:rsidP="003119F8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4016FE">
        <w:rPr>
          <w:rFonts w:ascii="Cordia New" w:hAnsi="Cordia New" w:cs="Cordia New"/>
          <w:sz w:val="32"/>
          <w:szCs w:val="32"/>
          <w:cs/>
        </w:rPr>
        <w:t>สัญญาณเตือนภัยระดับ “สีแดง” ของวิกฤตสภาพภูมิอากาศ เน้นย้ำให้ประเทศทั่วโลกเร่งขับเคลื่อน “การพัฒนาอย่างยั่งยืน” โดยมีภารกิจในการผลักดันทั้งภาครัฐ ภาคเอกชน และประชาชน สู่ทิศทางการพัฒนาประชาคมโลก ตามเป้าหมายการพัฒนาอย่างยั่งยืน (</w:t>
      </w:r>
      <w:r w:rsidRPr="004016FE">
        <w:rPr>
          <w:rFonts w:ascii="Cordia New" w:hAnsi="Cordia New" w:cs="Cordia New"/>
          <w:sz w:val="32"/>
          <w:szCs w:val="32"/>
        </w:rPr>
        <w:t>Sustainable Development Goals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: </w:t>
      </w:r>
      <w:r w:rsidRPr="004016FE">
        <w:rPr>
          <w:rFonts w:ascii="Cordia New" w:hAnsi="Cordia New" w:cs="Cordia New"/>
          <w:sz w:val="32"/>
          <w:szCs w:val="32"/>
        </w:rPr>
        <w:t>SDGs</w:t>
      </w:r>
      <w:r w:rsidRPr="004016FE">
        <w:rPr>
          <w:rFonts w:ascii="Cordia New" w:hAnsi="Cordia New" w:cs="Cordia New"/>
          <w:sz w:val="32"/>
          <w:szCs w:val="32"/>
          <w:cs/>
        </w:rPr>
        <w:t>) ขององค์การสหประชาชาติ (</w:t>
      </w:r>
      <w:r w:rsidRPr="004016FE">
        <w:rPr>
          <w:rFonts w:ascii="Cordia New" w:hAnsi="Cordia New" w:cs="Cordia New"/>
          <w:sz w:val="32"/>
          <w:szCs w:val="32"/>
        </w:rPr>
        <w:t>UN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) ขณะเดียวกัน “แนวทางการดำเนินธุรกิจอย่างยั่งยืน” หรือ </w:t>
      </w:r>
      <w:r w:rsidRPr="004016FE">
        <w:rPr>
          <w:rFonts w:ascii="Cordia New" w:hAnsi="Cordia New" w:cs="Cordia New"/>
          <w:sz w:val="32"/>
          <w:szCs w:val="32"/>
        </w:rPr>
        <w:t>ESG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 (</w:t>
      </w:r>
      <w:r w:rsidRPr="004016FE">
        <w:rPr>
          <w:rFonts w:ascii="Cordia New" w:hAnsi="Cordia New" w:cs="Cordia New"/>
          <w:sz w:val="32"/>
          <w:szCs w:val="32"/>
        </w:rPr>
        <w:t>Environmental, Social, and Governance</w:t>
      </w:r>
      <w:r w:rsidRPr="004016FE">
        <w:rPr>
          <w:rFonts w:ascii="Cordia New" w:hAnsi="Cordia New" w:cs="Cordia New"/>
          <w:sz w:val="32"/>
          <w:szCs w:val="32"/>
          <w:cs/>
        </w:rPr>
        <w:t>) ที่ครอบคลุมมิติสิ่งแวดล้อม สังคม และการอยู่ในหลักธรรมาภิบาล ก็ได้รับ</w:t>
      </w:r>
      <w:r w:rsidR="00BD4896" w:rsidRPr="004016FE">
        <w:rPr>
          <w:rFonts w:ascii="Cordia New" w:hAnsi="Cordia New" w:cs="Cordia New"/>
          <w:sz w:val="32"/>
          <w:szCs w:val="32"/>
          <w:cs/>
        </w:rPr>
        <w:t>การตอบสนอง</w:t>
      </w:r>
      <w:r w:rsidRPr="004016FE">
        <w:rPr>
          <w:rFonts w:ascii="Cordia New" w:hAnsi="Cordia New" w:cs="Cordia New"/>
          <w:sz w:val="32"/>
          <w:szCs w:val="32"/>
          <w:cs/>
        </w:rPr>
        <w:t>จากองค์กรภาคธุรกิจที่ไม่ได้มองเพียงผลตอบแทน แต่ยังให้ความสำคัญกับธุรกิจที่ดูแลสิ่งแวดล้อม สังคม และมีบรรษัทภิบาลที่ดี</w:t>
      </w:r>
    </w:p>
    <w:p w14:paraId="289073F4" w14:textId="1964B736" w:rsidR="00A215F0" w:rsidRDefault="00A215F0" w:rsidP="003119F8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4016FE">
        <w:rPr>
          <w:rFonts w:ascii="Cordia New" w:hAnsi="Cordia New" w:cs="Cordia New"/>
          <w:sz w:val="32"/>
          <w:szCs w:val="32"/>
          <w:cs/>
        </w:rPr>
        <w:t xml:space="preserve">“เอสซีจี เคมิคอลส์ ได้นำแนวทาง </w:t>
      </w:r>
      <w:r w:rsidRPr="004016FE">
        <w:rPr>
          <w:rFonts w:ascii="Cordia New" w:hAnsi="Cordia New" w:cs="Cordia New"/>
          <w:sz w:val="32"/>
          <w:szCs w:val="32"/>
        </w:rPr>
        <w:t xml:space="preserve">SDGs 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และ </w:t>
      </w:r>
      <w:r w:rsidRPr="004016FE">
        <w:rPr>
          <w:rFonts w:ascii="Cordia New" w:hAnsi="Cordia New" w:cs="Cordia New"/>
          <w:sz w:val="32"/>
          <w:szCs w:val="32"/>
        </w:rPr>
        <w:t xml:space="preserve">ESG 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มาเป็นกรอบการดำเนินธุรกิจ </w:t>
      </w:r>
      <w:r w:rsidR="00967249" w:rsidRPr="004016FE">
        <w:rPr>
          <w:rFonts w:ascii="Cordia New" w:hAnsi="Cordia New" w:cs="Cordia New"/>
          <w:sz w:val="32"/>
          <w:szCs w:val="32"/>
          <w:cs/>
        </w:rPr>
        <w:t>เพื่อให้</w:t>
      </w:r>
      <w:r w:rsidRPr="004016FE">
        <w:rPr>
          <w:rFonts w:ascii="Cordia New" w:hAnsi="Cordia New" w:cs="Cordia New"/>
          <w:sz w:val="32"/>
          <w:szCs w:val="32"/>
          <w:cs/>
        </w:rPr>
        <w:t>เกิดผลลัพ</w:t>
      </w:r>
      <w:r w:rsidR="00B36BDE" w:rsidRPr="004016FE">
        <w:rPr>
          <w:rFonts w:ascii="Cordia New" w:hAnsi="Cordia New" w:cs="Cordia New"/>
          <w:sz w:val="32"/>
          <w:szCs w:val="32"/>
          <w:cs/>
        </w:rPr>
        <w:t>ธ์</w:t>
      </w:r>
      <w:r w:rsidRPr="004016FE">
        <w:rPr>
          <w:rFonts w:ascii="Cordia New" w:hAnsi="Cordia New" w:cs="Cordia New"/>
          <w:sz w:val="32"/>
          <w:szCs w:val="32"/>
          <w:cs/>
        </w:rPr>
        <w:t>ที่ดีต่อธุรกิจ</w:t>
      </w:r>
      <w:r w:rsidR="00967249" w:rsidRPr="004016FE">
        <w:rPr>
          <w:rFonts w:ascii="Cordia New" w:hAnsi="Cordia New" w:cs="Cordia New"/>
          <w:sz w:val="32"/>
          <w:szCs w:val="32"/>
          <w:cs/>
        </w:rPr>
        <w:t xml:space="preserve">  สังคมและสิ่งแวดล้อม โดยเน้น</w:t>
      </w:r>
      <w:r w:rsidRPr="004016FE">
        <w:rPr>
          <w:rFonts w:ascii="Cordia New" w:hAnsi="Cordia New" w:cs="Cordia New"/>
          <w:sz w:val="32"/>
          <w:szCs w:val="32"/>
          <w:cs/>
        </w:rPr>
        <w:t>ตอบโจทย์</w:t>
      </w:r>
      <w:r w:rsidR="00967249" w:rsidRPr="004016FE">
        <w:rPr>
          <w:rFonts w:ascii="Cordia New" w:hAnsi="Cordia New" w:cs="Cordia New"/>
          <w:sz w:val="32"/>
          <w:szCs w:val="32"/>
          <w:cs/>
        </w:rPr>
        <w:t>การ</w:t>
      </w:r>
      <w:r w:rsidRPr="004016FE">
        <w:rPr>
          <w:rFonts w:ascii="Cordia New" w:hAnsi="Cordia New" w:cs="Cordia New"/>
          <w:sz w:val="32"/>
          <w:szCs w:val="32"/>
          <w:cs/>
        </w:rPr>
        <w:t>ลดภาวะโลกร้อน ด้วย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การพัฒนานวัตกรรมและเทคโนโลยีในด้านต่างๆ </w:t>
      </w:r>
      <w:r w:rsidR="00967249" w:rsidRPr="004016FE">
        <w:rPr>
          <w:rFonts w:ascii="Cordia New" w:hAnsi="Cordia New" w:cs="Cordia New"/>
          <w:b/>
          <w:bCs/>
          <w:sz w:val="32"/>
          <w:szCs w:val="32"/>
          <w:cs/>
        </w:rPr>
        <w:t>ไม่ว่าจะเป็น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>สินค้า</w:t>
      </w:r>
      <w:r w:rsidR="00967249"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โซลูชัน </w:t>
      </w:r>
      <w:r w:rsidR="00967249" w:rsidRPr="004016FE">
        <w:rPr>
          <w:rFonts w:ascii="Cordia New" w:hAnsi="Cordia New" w:cs="Cordia New"/>
          <w:b/>
          <w:bCs/>
          <w:sz w:val="32"/>
          <w:szCs w:val="32"/>
          <w:cs/>
        </w:rPr>
        <w:t>รวมทั้ง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>การนำ</w:t>
      </w:r>
      <w:r w:rsidR="00967249" w:rsidRPr="004016FE">
        <w:rPr>
          <w:rFonts w:ascii="Cordia New" w:hAnsi="Cordia New" w:cs="Cordia New"/>
          <w:b/>
          <w:bCs/>
          <w:sz w:val="32"/>
          <w:szCs w:val="32"/>
          <w:cs/>
        </w:rPr>
        <w:t>ระบบดิจิทัล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>มาเพิ่มประสิทธิภาพการทำงาน</w:t>
      </w:r>
      <w:r w:rsidR="00967249" w:rsidRPr="004016FE">
        <w:rPr>
          <w:rFonts w:ascii="Cordia New" w:hAnsi="Cordia New" w:cs="Cordia New"/>
          <w:b/>
          <w:bCs/>
          <w:sz w:val="32"/>
          <w:szCs w:val="32"/>
          <w:cs/>
        </w:rPr>
        <w:t>ทำให้ใช้พลังงานในกระบวนการผลิตน้อยลง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967249" w:rsidRPr="004016FE">
        <w:rPr>
          <w:rFonts w:ascii="Cordia New" w:hAnsi="Cordia New" w:cs="Cordia New"/>
          <w:b/>
          <w:bCs/>
          <w:sz w:val="32"/>
          <w:szCs w:val="32"/>
          <w:cs/>
        </w:rPr>
        <w:t>นอกจากนี้ ยัง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>ขยายธุรกิจด้านเศรษฐกิจหมุนเวียน ตามทิศทาง ‘ธุรกิจปิโตรเคมีเพื่อความยั่งยืน’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 โดยเร่งวิจัยพัฒนา นวัตกรรมเม็ดพลาสติกที่เป็นมิตรกับสิ่งแวดล้อม ใช้เทคโนโลยีรีไซเคิลเพื่อให้เกิดการหมุนเวียนกลับมาใช้ประโยชน์ใหม่ พัฒนาโซลูชันที่ช่วยลดการปล่อยก๊าซเรือนกระจก รวมถึงรณรงค์การจัดการพลาสติกใช้แล้วอย่างครบวงจรตั้งแต่ต้นทาง” 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ธนวงษ์ อารีรัชชกุล </w:t>
      </w:r>
      <w:r w:rsidR="003867BA" w:rsidRPr="004016FE">
        <w:rPr>
          <w:rFonts w:ascii="Cordia New" w:hAnsi="Cordia New" w:cs="Cordia New"/>
          <w:b/>
          <w:bCs/>
          <w:sz w:val="32"/>
          <w:szCs w:val="32"/>
          <w:cs/>
        </w:rPr>
        <w:t>กรรมการผู้จัดการใหญ่ เอสซีจี เคมิคอลส์</w:t>
      </w:r>
      <w:r w:rsidR="003867BA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Pr="004016FE">
        <w:rPr>
          <w:rFonts w:ascii="Cordia New" w:hAnsi="Cordia New" w:cs="Cordia New"/>
          <w:sz w:val="32"/>
          <w:szCs w:val="32"/>
          <w:cs/>
        </w:rPr>
        <w:t>เผยถึงทิศทางการขับเคลื่อนธุรกิจ</w:t>
      </w:r>
      <w:r w:rsidR="003867BA" w:rsidRPr="004016FE">
        <w:rPr>
          <w:rFonts w:ascii="Cordia New" w:hAnsi="Cordia New" w:cs="Cordia New"/>
          <w:sz w:val="32"/>
          <w:szCs w:val="32"/>
          <w:cs/>
        </w:rPr>
        <w:t>อย่างยั่งยืน</w:t>
      </w:r>
    </w:p>
    <w:p w14:paraId="47D54BDD" w14:textId="5CCC2E6E" w:rsidR="00035A47" w:rsidRDefault="00035A47" w:rsidP="003119F8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14:paraId="201E274D" w14:textId="3FD679AF" w:rsidR="00035A47" w:rsidRDefault="00035A47" w:rsidP="003119F8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14:paraId="2206F7B5" w14:textId="77777777" w:rsidR="00035A47" w:rsidRPr="004016FE" w:rsidRDefault="00035A47" w:rsidP="003119F8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</w:p>
    <w:p w14:paraId="04343BC8" w14:textId="77777777" w:rsidR="00966534" w:rsidRPr="004016FE" w:rsidRDefault="00966534" w:rsidP="003119F8">
      <w:p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4016FE">
        <w:rPr>
          <w:rFonts w:ascii="Cordia New" w:hAnsi="Cordia New" w:cs="Cordia New"/>
          <w:b/>
          <w:bCs/>
          <w:sz w:val="32"/>
          <w:szCs w:val="32"/>
          <w:cs/>
        </w:rPr>
        <w:lastRenderedPageBreak/>
        <w:t>นวัตกรรมพลาสติก ตอบโจทย์ลดโลกร้อน</w:t>
      </w:r>
    </w:p>
    <w:p w14:paraId="62E6235F" w14:textId="2852F6E2" w:rsidR="00966534" w:rsidRPr="004016FE" w:rsidRDefault="00966534" w:rsidP="003119F8">
      <w:p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4016FE">
        <w:rPr>
          <w:rFonts w:ascii="Cordia New" w:hAnsi="Cordia New" w:cs="Cordia New"/>
          <w:b/>
          <w:bCs/>
          <w:sz w:val="32"/>
          <w:szCs w:val="32"/>
          <w:cs/>
        </w:rPr>
        <w:tab/>
      </w:r>
      <w:r w:rsidRPr="004016FE">
        <w:rPr>
          <w:rFonts w:ascii="Cordia New" w:hAnsi="Cordia New" w:cs="Cordia New"/>
          <w:sz w:val="32"/>
          <w:szCs w:val="32"/>
          <w:cs/>
        </w:rPr>
        <w:t>ย้อนไปในปี</w:t>
      </w:r>
      <w:r w:rsidR="00E60E78" w:rsidRPr="004016FE">
        <w:rPr>
          <w:rFonts w:ascii="Cordia New" w:hAnsi="Cordia New" w:cs="Cordia New"/>
          <w:sz w:val="32"/>
          <w:szCs w:val="32"/>
          <w:cs/>
        </w:rPr>
        <w:t xml:space="preserve"> ค.ศ.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3119F8">
        <w:rPr>
          <w:rFonts w:ascii="Cordia New" w:hAnsi="Cordia New" w:cs="Cordia New"/>
          <w:sz w:val="32"/>
          <w:szCs w:val="32"/>
        </w:rPr>
        <w:t>195</w:t>
      </w:r>
      <w:r w:rsidR="004D29A8">
        <w:rPr>
          <w:rFonts w:ascii="Cordia New" w:hAnsi="Cordia New" w:cs="Cordia New"/>
          <w:sz w:val="32"/>
          <w:szCs w:val="32"/>
        </w:rPr>
        <w:t>9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 หนึ่ง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นวัตกรรมที่เกิด</w:t>
      </w:r>
      <w:r w:rsidR="004F41B8" w:rsidRPr="004016FE">
        <w:rPr>
          <w:rFonts w:ascii="Cordia New" w:hAnsi="Cordia New" w:cs="Cordia New"/>
          <w:sz w:val="32"/>
          <w:szCs w:val="32"/>
          <w:cs/>
        </w:rPr>
        <w:t>ขึ้น</w:t>
      </w:r>
      <w:r w:rsidR="00E60E78" w:rsidRPr="004016FE">
        <w:rPr>
          <w:rFonts w:ascii="Cordia New" w:hAnsi="Cordia New" w:cs="Cordia New"/>
          <w:sz w:val="32"/>
          <w:szCs w:val="32"/>
          <w:cs/>
        </w:rPr>
        <w:t>เพื่อ</w:t>
      </w:r>
      <w:r w:rsidRPr="004016FE">
        <w:rPr>
          <w:rFonts w:ascii="Cordia New" w:hAnsi="Cordia New" w:cs="Cordia New"/>
          <w:sz w:val="32"/>
          <w:szCs w:val="32"/>
          <w:cs/>
        </w:rPr>
        <w:t>รักษาทรัพยากรธรรมชาติและลดผลกระทบต่อสิ่ง</w:t>
      </w:r>
      <w:r w:rsidR="00DA4B43" w:rsidRPr="004016FE">
        <w:rPr>
          <w:rFonts w:ascii="Cordia New" w:hAnsi="Cordia New" w:cs="Cordia New"/>
          <w:sz w:val="32"/>
          <w:szCs w:val="32"/>
          <w:cs/>
        </w:rPr>
        <w:t>แวด</w:t>
      </w:r>
      <w:r w:rsidR="00E60E78" w:rsidRPr="004016FE">
        <w:rPr>
          <w:rFonts w:ascii="Cordia New" w:hAnsi="Cordia New" w:cs="Cordia New"/>
          <w:sz w:val="32"/>
          <w:szCs w:val="32"/>
          <w:cs/>
        </w:rPr>
        <w:t xml:space="preserve">ล้อมคือ ถุงหูหิ้วพลาสติก </w:t>
      </w:r>
      <w:r w:rsidR="004F41B8" w:rsidRPr="004016FE">
        <w:rPr>
          <w:rFonts w:ascii="Cordia New" w:hAnsi="Cordia New" w:cs="Cordia New"/>
          <w:sz w:val="32"/>
          <w:szCs w:val="32"/>
          <w:cs/>
        </w:rPr>
        <w:t>ซึ่งถูกคิดค้นมาเพื่อท</w:t>
      </w:r>
      <w:r w:rsidR="00E60E78" w:rsidRPr="004016FE">
        <w:rPr>
          <w:rFonts w:ascii="Cordia New" w:hAnsi="Cordia New" w:cs="Cordia New"/>
          <w:sz w:val="32"/>
          <w:szCs w:val="32"/>
          <w:cs/>
        </w:rPr>
        <w:t xml:space="preserve">ดแทนการใช้ถุงกระดาษ </w:t>
      </w:r>
      <w:r w:rsidR="004F41B8" w:rsidRPr="004016FE">
        <w:rPr>
          <w:rFonts w:ascii="Cordia New" w:hAnsi="Cordia New" w:cs="Cordia New"/>
          <w:sz w:val="32"/>
          <w:szCs w:val="32"/>
          <w:cs/>
        </w:rPr>
        <w:t>ที่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ต้อง</w:t>
      </w:r>
      <w:r w:rsidR="00DC5A71" w:rsidRPr="004016FE">
        <w:rPr>
          <w:rFonts w:ascii="Cordia New" w:hAnsi="Cordia New" w:cs="Cordia New"/>
          <w:sz w:val="32"/>
          <w:szCs w:val="32"/>
          <w:cs/>
        </w:rPr>
        <w:t>ตัดต้น</w:t>
      </w:r>
      <w:r w:rsidR="00E60E78" w:rsidRPr="004016FE">
        <w:rPr>
          <w:rFonts w:ascii="Cordia New" w:hAnsi="Cordia New" w:cs="Cordia New"/>
          <w:sz w:val="32"/>
          <w:szCs w:val="32"/>
          <w:cs/>
        </w:rPr>
        <w:t>ไม้</w:t>
      </w:r>
      <w:r w:rsidR="00DC5A71" w:rsidRPr="004016FE">
        <w:rPr>
          <w:rFonts w:ascii="Cordia New" w:hAnsi="Cordia New" w:cs="Cordia New"/>
          <w:sz w:val="32"/>
          <w:szCs w:val="32"/>
          <w:cs/>
        </w:rPr>
        <w:t>เพื่อ</w:t>
      </w:r>
      <w:r w:rsidR="00E60E78" w:rsidRPr="004016FE">
        <w:rPr>
          <w:rFonts w:ascii="Cordia New" w:hAnsi="Cordia New" w:cs="Cordia New"/>
          <w:sz w:val="32"/>
          <w:szCs w:val="32"/>
          <w:cs/>
        </w:rPr>
        <w:t>เป็นวัตถุ</w:t>
      </w:r>
      <w:r w:rsidR="004F41B8" w:rsidRPr="004016FE">
        <w:rPr>
          <w:rFonts w:ascii="Cordia New" w:hAnsi="Cordia New" w:cs="Cordia New"/>
          <w:sz w:val="32"/>
          <w:szCs w:val="32"/>
          <w:cs/>
        </w:rPr>
        <w:t>ดิบ</w:t>
      </w:r>
      <w:r w:rsidR="00E60E78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4F41B8" w:rsidRPr="004016FE">
        <w:rPr>
          <w:rFonts w:ascii="Cordia New" w:hAnsi="Cordia New" w:cs="Cordia New"/>
          <w:sz w:val="32"/>
          <w:szCs w:val="32"/>
          <w:cs/>
        </w:rPr>
        <w:t>และ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ถุงผ้า</w:t>
      </w:r>
      <w:r w:rsidR="00DA4B43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ที่ต้องใช้ทรัพยากร</w:t>
      </w:r>
      <w:r w:rsidR="00440D91" w:rsidRPr="004016FE">
        <w:rPr>
          <w:rFonts w:ascii="Cordia New" w:hAnsi="Cordia New" w:cs="Cordia New"/>
          <w:sz w:val="32"/>
          <w:szCs w:val="32"/>
          <w:cs/>
        </w:rPr>
        <w:t>จำนวนมาก</w:t>
      </w:r>
      <w:r w:rsidR="00E60E78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440D91" w:rsidRPr="004016FE">
        <w:rPr>
          <w:rFonts w:ascii="Cordia New" w:hAnsi="Cordia New" w:cs="Cordia New"/>
          <w:sz w:val="32"/>
          <w:szCs w:val="32"/>
          <w:cs/>
        </w:rPr>
        <w:t>ส่งผลให้เกิดการ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ปล่อยก๊าซเรือนกระจก</w:t>
      </w:r>
      <w:r w:rsidR="00440D91" w:rsidRPr="004016FE">
        <w:rPr>
          <w:rFonts w:ascii="Cordia New" w:hAnsi="Cordia New" w:cs="Cordia New"/>
          <w:sz w:val="32"/>
          <w:szCs w:val="32"/>
          <w:cs/>
        </w:rPr>
        <w:t>ปริมาณสูง</w:t>
      </w:r>
      <w:r w:rsidR="00E60E78" w:rsidRPr="004016FE">
        <w:rPr>
          <w:rFonts w:ascii="Cordia New" w:hAnsi="Cordia New" w:cs="Cordia New"/>
          <w:sz w:val="32"/>
          <w:szCs w:val="32"/>
          <w:cs/>
        </w:rPr>
        <w:t xml:space="preserve">ในกระบวนการผลิตต่อใบ </w:t>
      </w:r>
    </w:p>
    <w:p w14:paraId="31E7EACC" w14:textId="002BE81C" w:rsidR="00D17537" w:rsidRPr="004016FE" w:rsidRDefault="003867BA" w:rsidP="003119F8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4016FE">
        <w:rPr>
          <w:rFonts w:ascii="Cordia New" w:hAnsi="Cordia New" w:cs="Cordia New"/>
          <w:sz w:val="32"/>
          <w:szCs w:val="32"/>
          <w:cs/>
        </w:rPr>
        <w:t xml:space="preserve">แน่นอนว่า หลังจากกำเนิดพลาสติกขึ้นมาแล้ว 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พลาสติก</w:t>
      </w:r>
      <w:r w:rsidRPr="004016FE">
        <w:rPr>
          <w:rFonts w:ascii="Cordia New" w:hAnsi="Cordia New" w:cs="Cordia New"/>
          <w:sz w:val="32"/>
          <w:szCs w:val="32"/>
          <w:cs/>
        </w:rPr>
        <w:t>ได้ช่วย</w:t>
      </w:r>
      <w:r w:rsidR="00E60E78" w:rsidRPr="004016FE">
        <w:rPr>
          <w:rFonts w:ascii="Cordia New" w:hAnsi="Cordia New" w:cs="Cordia New"/>
          <w:sz w:val="32"/>
          <w:szCs w:val="32"/>
          <w:cs/>
        </w:rPr>
        <w:t xml:space="preserve">พัฒนาคุณภาพชีวิต </w:t>
      </w:r>
      <w:r w:rsidR="00A105CF" w:rsidRPr="004016FE">
        <w:rPr>
          <w:rFonts w:ascii="Cordia New" w:hAnsi="Cordia New" w:cs="Cordia New"/>
          <w:sz w:val="32"/>
          <w:szCs w:val="32"/>
          <w:cs/>
        </w:rPr>
        <w:t xml:space="preserve">สร้างความสะดวกสบาย 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ตอบโจทย์วิถีชีวิต</w:t>
      </w:r>
      <w:r w:rsidR="004A2A98" w:rsidRPr="004016FE">
        <w:rPr>
          <w:rFonts w:ascii="Cordia New" w:hAnsi="Cordia New" w:cs="Cordia New"/>
          <w:sz w:val="32"/>
          <w:szCs w:val="32"/>
          <w:cs/>
        </w:rPr>
        <w:t xml:space="preserve">ผู้คน และถูกใช้ประโยชน์อย่างกว้างขวางในหลายอุตสาหกรรม </w:t>
      </w:r>
      <w:r w:rsidR="00E60E78" w:rsidRPr="004016FE">
        <w:rPr>
          <w:rFonts w:ascii="Cordia New" w:hAnsi="Cordia New" w:cs="Cordia New"/>
          <w:sz w:val="32"/>
          <w:szCs w:val="32"/>
          <w:cs/>
        </w:rPr>
        <w:t xml:space="preserve"> ขณะเดียวกันก็ปฏิเสธไม่ได้</w:t>
      </w:r>
      <w:r w:rsidR="00BD4896" w:rsidRPr="004016FE">
        <w:rPr>
          <w:rFonts w:ascii="Cordia New" w:hAnsi="Cordia New" w:cs="Cordia New"/>
          <w:sz w:val="32"/>
          <w:szCs w:val="32"/>
          <w:cs/>
        </w:rPr>
        <w:t>เช่นกัน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ว่า</w:t>
      </w:r>
      <w:r w:rsidR="004A2A98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พฤติก</w:t>
      </w:r>
      <w:r w:rsidR="00C90D6C" w:rsidRPr="004016FE">
        <w:rPr>
          <w:rFonts w:ascii="Cordia New" w:hAnsi="Cordia New" w:cs="Cordia New"/>
          <w:sz w:val="32"/>
          <w:szCs w:val="32"/>
          <w:cs/>
        </w:rPr>
        <w:t>รรมการใช้พลาสติก และการจัดการพลาสติกใช้แล้ว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ที่ไม่มีประสิทธิภาพ</w:t>
      </w:r>
      <w:r w:rsidR="004A2A98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D17537" w:rsidRPr="004016FE">
        <w:rPr>
          <w:rFonts w:ascii="Cordia New" w:hAnsi="Cordia New" w:cs="Cordia New"/>
          <w:sz w:val="32"/>
          <w:szCs w:val="32"/>
          <w:cs/>
        </w:rPr>
        <w:t>ส่งผลให้เกิดมลภาวะทาง</w:t>
      </w:r>
      <w:r w:rsidR="00E60E78" w:rsidRPr="004016FE">
        <w:rPr>
          <w:rFonts w:ascii="Cordia New" w:hAnsi="Cordia New" w:cs="Cordia New"/>
          <w:sz w:val="32"/>
          <w:szCs w:val="32"/>
          <w:cs/>
        </w:rPr>
        <w:t>สิ่งแวดล้อม</w:t>
      </w:r>
      <w:r w:rsidR="00D17537" w:rsidRPr="004016FE">
        <w:rPr>
          <w:rFonts w:ascii="Cordia New" w:hAnsi="Cordia New" w:cs="Cordia New"/>
          <w:sz w:val="32"/>
          <w:szCs w:val="32"/>
          <w:cs/>
        </w:rPr>
        <w:t xml:space="preserve">ในวงกว้าง </w:t>
      </w:r>
      <w:r w:rsidR="00DA4B43" w:rsidRPr="004016FE">
        <w:rPr>
          <w:rFonts w:ascii="Cordia New" w:hAnsi="Cordia New" w:cs="Cordia New"/>
          <w:sz w:val="32"/>
          <w:szCs w:val="32"/>
          <w:cs/>
        </w:rPr>
        <w:t>ซึ่ง</w:t>
      </w:r>
      <w:r w:rsidRPr="004016FE">
        <w:rPr>
          <w:rFonts w:ascii="Cordia New" w:hAnsi="Cordia New" w:cs="Cordia New"/>
          <w:sz w:val="32"/>
          <w:szCs w:val="32"/>
          <w:cs/>
        </w:rPr>
        <w:t>ผู้</w:t>
      </w:r>
      <w:r w:rsidR="00BD4896" w:rsidRPr="004016FE">
        <w:rPr>
          <w:rFonts w:ascii="Cordia New" w:hAnsi="Cordia New" w:cs="Cordia New"/>
          <w:sz w:val="32"/>
          <w:szCs w:val="32"/>
          <w:cs/>
        </w:rPr>
        <w:t>คร่ำหวอดในวงการ</w:t>
      </w:r>
      <w:r w:rsidRPr="004016FE">
        <w:rPr>
          <w:rFonts w:ascii="Cordia New" w:hAnsi="Cordia New" w:cs="Cordia New"/>
          <w:sz w:val="32"/>
          <w:szCs w:val="32"/>
          <w:cs/>
        </w:rPr>
        <w:t>พลาสติกอย่าง เอสซีจี เคมิคอลส์ จึงเดินหน้าผลักดันนวัตกรรมลดโลกร้อน โดยมีไฮไลต์ดังนี้</w:t>
      </w:r>
    </w:p>
    <w:p w14:paraId="6A2897C8" w14:textId="27DD3068" w:rsidR="00B95014" w:rsidRPr="004016FE" w:rsidRDefault="0076410B" w:rsidP="003119F8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Cordia New" w:eastAsia="Arial Unicode MS" w:hAnsi="Cordia New" w:cs="Cordia New"/>
          <w:sz w:val="32"/>
          <w:szCs w:val="32"/>
        </w:rPr>
      </w:pPr>
      <w:r w:rsidRPr="004016FE">
        <w:rPr>
          <w:rFonts w:ascii="Cordia New" w:eastAsia="Arial Unicode MS" w:hAnsi="Cordia New" w:cs="Cordia New"/>
          <w:b/>
          <w:bCs/>
          <w:sz w:val="32"/>
          <w:szCs w:val="32"/>
          <w:cs/>
        </w:rPr>
        <w:t>นวัตกรรมเม็ดพลาสติกรีไซเคิลคุณภาพสูง (</w:t>
      </w:r>
      <w:r w:rsidRPr="004016FE">
        <w:rPr>
          <w:rFonts w:ascii="Cordia New" w:eastAsia="Arial Unicode MS" w:hAnsi="Cordia New" w:cs="Cordia New"/>
          <w:b/>
          <w:bCs/>
          <w:sz w:val="32"/>
          <w:szCs w:val="32"/>
        </w:rPr>
        <w:t>High Quality Post</w:t>
      </w:r>
      <w:r w:rsidRPr="004016FE">
        <w:rPr>
          <w:rFonts w:ascii="Cordia New" w:eastAsia="Arial Unicode MS" w:hAnsi="Cordia New" w:cs="Cordia New"/>
          <w:b/>
          <w:bCs/>
          <w:sz w:val="32"/>
          <w:szCs w:val="32"/>
          <w:cs/>
        </w:rPr>
        <w:t>-</w:t>
      </w:r>
      <w:r w:rsidRPr="004016FE">
        <w:rPr>
          <w:rFonts w:ascii="Cordia New" w:eastAsia="Arial Unicode MS" w:hAnsi="Cordia New" w:cs="Cordia New"/>
          <w:b/>
          <w:bCs/>
          <w:sz w:val="32"/>
          <w:szCs w:val="32"/>
        </w:rPr>
        <w:t xml:space="preserve">Consumer Recycled Resin </w:t>
      </w:r>
      <w:r w:rsidRPr="004016FE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– </w:t>
      </w:r>
      <w:r w:rsidRPr="004016FE">
        <w:rPr>
          <w:rFonts w:ascii="Cordia New" w:eastAsia="Arial Unicode MS" w:hAnsi="Cordia New" w:cs="Cordia New"/>
          <w:b/>
          <w:bCs/>
          <w:sz w:val="32"/>
          <w:szCs w:val="32"/>
        </w:rPr>
        <w:t>PCR</w:t>
      </w:r>
      <w:r w:rsidRPr="004016FE">
        <w:rPr>
          <w:rFonts w:ascii="Cordia New" w:eastAsia="Arial Unicode MS" w:hAnsi="Cordia New" w:cs="Cordia New"/>
          <w:b/>
          <w:bCs/>
          <w:sz w:val="32"/>
          <w:szCs w:val="32"/>
          <w:cs/>
        </w:rPr>
        <w:t>) ภายใต้แบรนด์ เอสซีจี กรีน พอลิเมอร์ (</w:t>
      </w:r>
      <w:r w:rsidRPr="004016FE">
        <w:rPr>
          <w:rFonts w:ascii="Cordia New" w:eastAsia="Arial Unicode MS" w:hAnsi="Cordia New" w:cs="Cordia New"/>
          <w:b/>
          <w:bCs/>
          <w:sz w:val="32"/>
          <w:szCs w:val="32"/>
        </w:rPr>
        <w:t xml:space="preserve">SCG </w:t>
      </w:r>
      <w:r w:rsidR="002B539D" w:rsidRPr="004016FE">
        <w:rPr>
          <w:rFonts w:ascii="Cordia New" w:eastAsia="Arial Unicode MS" w:hAnsi="Cordia New" w:cs="Cordia New"/>
          <w:b/>
          <w:bCs/>
          <w:sz w:val="32"/>
          <w:szCs w:val="32"/>
        </w:rPr>
        <w:t>GREEN POLYMER</w:t>
      </w:r>
      <w:r w:rsidRPr="004016FE">
        <w:rPr>
          <w:rFonts w:ascii="Cordia New" w:eastAsia="Arial Unicode MS" w:hAnsi="Cordia New" w:cs="Cordia New"/>
          <w:b/>
          <w:bCs/>
          <w:sz w:val="32"/>
          <w:szCs w:val="32"/>
          <w:vertAlign w:val="superscript"/>
        </w:rPr>
        <w:t>TM</w:t>
      </w:r>
      <w:r w:rsidRPr="004016FE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) </w:t>
      </w:r>
      <w:r w:rsidRPr="004016FE">
        <w:rPr>
          <w:rFonts w:ascii="Cordia New" w:eastAsia="Arial Unicode MS" w:hAnsi="Cordia New" w:cs="Cordia New"/>
          <w:sz w:val="32"/>
          <w:szCs w:val="32"/>
          <w:cs/>
        </w:rPr>
        <w:t xml:space="preserve">พัฒนาสูตรให้แบรนด์สินค้าสามารถเพิ่มสัดส่วนเม็ดพลาสติกรีไซเคิลในการขึ้นรูปบรรจุภัณฑ์ได้ตั้งแต่ </w:t>
      </w:r>
      <w:r w:rsidR="003119F8">
        <w:rPr>
          <w:rFonts w:ascii="Cordia New" w:eastAsia="Arial Unicode MS" w:hAnsi="Cordia New" w:cs="Cordia New"/>
          <w:sz w:val="32"/>
          <w:szCs w:val="32"/>
        </w:rPr>
        <w:t>25</w:t>
      </w:r>
      <w:r w:rsidRPr="004016FE">
        <w:rPr>
          <w:rFonts w:ascii="Cordia New" w:eastAsia="Arial Unicode MS" w:hAnsi="Cordia New" w:cs="Cordia New"/>
          <w:sz w:val="32"/>
          <w:szCs w:val="32"/>
          <w:cs/>
        </w:rPr>
        <w:t>-</w:t>
      </w:r>
      <w:r w:rsidR="003119F8">
        <w:rPr>
          <w:rFonts w:ascii="Cordia New" w:eastAsia="Arial Unicode MS" w:hAnsi="Cordia New" w:cs="Cordia New"/>
          <w:sz w:val="32"/>
          <w:szCs w:val="32"/>
        </w:rPr>
        <w:t>100</w:t>
      </w:r>
      <w:r w:rsidRPr="004016FE">
        <w:rPr>
          <w:rFonts w:ascii="Cordia New" w:eastAsia="Arial Unicode MS" w:hAnsi="Cordia New" w:cs="Cordia New"/>
          <w:sz w:val="32"/>
          <w:szCs w:val="32"/>
          <w:cs/>
        </w:rPr>
        <w:t>% ตอบโจทย์</w:t>
      </w:r>
      <w:r w:rsidR="00BD4896" w:rsidRPr="004016FE">
        <w:rPr>
          <w:rFonts w:ascii="Cordia New" w:eastAsia="Arial Unicode MS" w:hAnsi="Cordia New" w:cs="Cordia New"/>
          <w:sz w:val="32"/>
          <w:szCs w:val="32"/>
          <w:cs/>
        </w:rPr>
        <w:t>เจ้าของแบรนด์สินค้าและ</w:t>
      </w:r>
      <w:r w:rsidRPr="004016FE">
        <w:rPr>
          <w:rFonts w:ascii="Cordia New" w:eastAsia="Arial Unicode MS" w:hAnsi="Cordia New" w:cs="Cordia New"/>
          <w:sz w:val="32"/>
          <w:szCs w:val="32"/>
          <w:cs/>
        </w:rPr>
        <w:t>ผู้บริโภคที่ใส่ใจสิ่งแวดล้อม</w:t>
      </w:r>
      <w:r w:rsidR="00B95014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BD4896" w:rsidRPr="004016FE">
        <w:rPr>
          <w:rFonts w:ascii="Cordia New" w:eastAsia="Arial Unicode MS" w:hAnsi="Cordia New" w:cs="Cordia New"/>
          <w:sz w:val="32"/>
          <w:szCs w:val="32"/>
          <w:cs/>
        </w:rPr>
        <w:t>ซึ่ง</w:t>
      </w:r>
      <w:r w:rsidR="00B95014" w:rsidRPr="004016FE">
        <w:rPr>
          <w:rFonts w:ascii="Cordia New" w:eastAsia="Arial Unicode MS" w:hAnsi="Cordia New" w:cs="Cordia New"/>
          <w:sz w:val="32"/>
          <w:szCs w:val="32"/>
          <w:cs/>
        </w:rPr>
        <w:t xml:space="preserve">การนำพลาสติกใช้แล้วหมุนเวียนกลับมาผลิตเป็นเม็ดพลาสติกรีไซเคิล </w:t>
      </w:r>
      <w:r w:rsidR="00DA4B43" w:rsidRPr="004016FE">
        <w:rPr>
          <w:rFonts w:ascii="Cordia New" w:eastAsia="Arial Unicode MS" w:hAnsi="Cordia New" w:cs="Cordia New"/>
          <w:sz w:val="32"/>
          <w:szCs w:val="32"/>
          <w:cs/>
        </w:rPr>
        <w:t>สามารถ</w:t>
      </w:r>
      <w:r w:rsidR="00B95014" w:rsidRPr="004016FE">
        <w:rPr>
          <w:rFonts w:ascii="Cordia New" w:eastAsia="Arial Unicode MS" w:hAnsi="Cordia New" w:cs="Cordia New"/>
          <w:sz w:val="32"/>
          <w:szCs w:val="32"/>
          <w:cs/>
        </w:rPr>
        <w:t>ลดการปล่อยก๊าซเรือนก</w:t>
      </w:r>
      <w:r w:rsidR="00F11A5A">
        <w:rPr>
          <w:rFonts w:ascii="Cordia New" w:eastAsia="Arial Unicode MS" w:hAnsi="Cordia New" w:cs="Cordia New"/>
          <w:sz w:val="32"/>
          <w:szCs w:val="32"/>
          <w:cs/>
        </w:rPr>
        <w:t>ระจกได้มากกว่าเม็ดพลาสติกทั่วไ</w:t>
      </w:r>
      <w:r w:rsidR="00F11A5A">
        <w:rPr>
          <w:rFonts w:ascii="Cordia New" w:eastAsia="Arial Unicode MS" w:hAnsi="Cordia New" w:cs="Cordia New" w:hint="cs"/>
          <w:sz w:val="32"/>
          <w:szCs w:val="32"/>
          <w:cs/>
        </w:rPr>
        <w:t xml:space="preserve">ป </w:t>
      </w:r>
      <w:r w:rsidR="00B95014" w:rsidRPr="004016FE">
        <w:rPr>
          <w:rFonts w:ascii="Cordia New" w:eastAsia="Arial Unicode MS" w:hAnsi="Cordia New" w:cs="Cordia New"/>
          <w:sz w:val="32"/>
          <w:szCs w:val="32"/>
          <w:cs/>
        </w:rPr>
        <w:t xml:space="preserve">นอกจากนี้ </w:t>
      </w:r>
      <w:r w:rsidR="00BD4896" w:rsidRPr="004016FE">
        <w:rPr>
          <w:rFonts w:ascii="Cordia New" w:eastAsia="Arial Unicode MS" w:hAnsi="Cordia New" w:cs="Cordia New"/>
          <w:sz w:val="32"/>
          <w:szCs w:val="32"/>
          <w:cs/>
        </w:rPr>
        <w:t>ยัง</w:t>
      </w:r>
      <w:r w:rsidR="00B95014" w:rsidRPr="004016FE">
        <w:rPr>
          <w:rFonts w:ascii="Cordia New" w:eastAsia="Arial Unicode MS" w:hAnsi="Cordia New" w:cs="Cordia New"/>
          <w:sz w:val="32"/>
          <w:szCs w:val="32"/>
          <w:cs/>
        </w:rPr>
        <w:t>ช่วยลดการเผาขยะเพื่อกำจัดอีกด้วย</w:t>
      </w:r>
    </w:p>
    <w:p w14:paraId="69921D3B" w14:textId="5F1940D7" w:rsidR="000609FB" w:rsidRPr="00D21E2A" w:rsidRDefault="005E5992" w:rsidP="003119F8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4016FE">
        <w:rPr>
          <w:rFonts w:ascii="Cordia New" w:hAnsi="Cordia New" w:cs="Cordia New"/>
          <w:b/>
          <w:bCs/>
          <w:sz w:val="32"/>
          <w:szCs w:val="32"/>
        </w:rPr>
        <w:t>SMX</w:t>
      </w:r>
      <w:r w:rsidRPr="004016FE">
        <w:rPr>
          <w:rFonts w:ascii="Cordia New" w:hAnsi="Cordia New" w:cs="Cordia New"/>
          <w:b/>
          <w:bCs/>
          <w:sz w:val="32"/>
          <w:szCs w:val="32"/>
          <w:vertAlign w:val="superscript"/>
        </w:rPr>
        <w:t>TM</w:t>
      </w:r>
      <w:r w:rsidRPr="004016FE">
        <w:rPr>
          <w:rFonts w:ascii="Cordia New" w:hAnsi="Cordia New" w:cs="Cordia New"/>
          <w:b/>
          <w:bCs/>
          <w:sz w:val="32"/>
          <w:szCs w:val="32"/>
        </w:rPr>
        <w:t xml:space="preserve"> Technology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B04C9A" w:rsidRPr="004016FE">
        <w:rPr>
          <w:rFonts w:ascii="Cordia New" w:hAnsi="Cordia New" w:cs="Cordia New"/>
          <w:b/>
          <w:bCs/>
          <w:sz w:val="32"/>
          <w:szCs w:val="32"/>
          <w:cs/>
        </w:rPr>
        <w:t>เทค</w:t>
      </w:r>
      <w:r w:rsidR="00B95014" w:rsidRPr="004016FE">
        <w:rPr>
          <w:rFonts w:ascii="Cordia New" w:hAnsi="Cordia New" w:cs="Cordia New"/>
          <w:b/>
          <w:bCs/>
          <w:sz w:val="32"/>
          <w:szCs w:val="32"/>
          <w:cs/>
        </w:rPr>
        <w:t>โน</w:t>
      </w:r>
      <w:r w:rsidR="00B04C9A" w:rsidRPr="004016FE">
        <w:rPr>
          <w:rFonts w:ascii="Cordia New" w:hAnsi="Cordia New" w:cs="Cordia New"/>
          <w:b/>
          <w:bCs/>
          <w:sz w:val="32"/>
          <w:szCs w:val="32"/>
          <w:cs/>
        </w:rPr>
        <w:t>โลยีการผลิตพอลิเมอร์ชั้นสูง</w:t>
      </w:r>
      <w:r w:rsidR="00B95014" w:rsidRPr="004016FE">
        <w:rPr>
          <w:rFonts w:ascii="Cordia New" w:hAnsi="Cordia New" w:cs="Cordia New"/>
          <w:sz w:val="32"/>
          <w:szCs w:val="32"/>
          <w:cs/>
        </w:rPr>
        <w:t xml:space="preserve"> โดยมีแนวคิดการออกแบบเม็ดพลาสติกที่เป็นมิตรกับสิ่งแวดล้อม ทำให้เม็ดพลาสติก </w:t>
      </w:r>
      <w:r w:rsidR="00B95014" w:rsidRPr="004016FE">
        <w:rPr>
          <w:rFonts w:ascii="Cordia New" w:hAnsi="Cordia New" w:cs="Cordia New"/>
          <w:sz w:val="32"/>
          <w:szCs w:val="32"/>
        </w:rPr>
        <w:t xml:space="preserve">HDPE </w:t>
      </w:r>
      <w:r w:rsidR="00B95014" w:rsidRPr="004016FE">
        <w:rPr>
          <w:rFonts w:ascii="Cordia New" w:hAnsi="Cordia New" w:cs="Cordia New"/>
          <w:sz w:val="32"/>
          <w:szCs w:val="32"/>
          <w:cs/>
        </w:rPr>
        <w:t>มีคุณภาพสูง ทั้งด้า</w:t>
      </w:r>
      <w:r w:rsidR="00D21E2A">
        <w:rPr>
          <w:rFonts w:ascii="Cordia New" w:hAnsi="Cordia New" w:cs="Cordia New"/>
          <w:sz w:val="32"/>
          <w:szCs w:val="32"/>
          <w:cs/>
        </w:rPr>
        <w:t xml:space="preserve">นความแข็งแรง และความเหนียวแน่น </w:t>
      </w:r>
      <w:r w:rsidR="00B95014" w:rsidRPr="004016FE">
        <w:rPr>
          <w:rFonts w:ascii="Cordia New" w:hAnsi="Cordia New" w:cs="Cordia New"/>
          <w:sz w:val="32"/>
          <w:szCs w:val="32"/>
          <w:cs/>
        </w:rPr>
        <w:t>เมื่อนำไปขึ้นรูปเป็นผลิตภัณฑ์ต่าง ๆ ผู้ผลิต</w:t>
      </w:r>
      <w:r w:rsidR="00DA4B43" w:rsidRPr="004016FE">
        <w:rPr>
          <w:rFonts w:ascii="Cordia New" w:hAnsi="Cordia New" w:cs="Cordia New"/>
          <w:sz w:val="32"/>
          <w:szCs w:val="32"/>
          <w:cs/>
        </w:rPr>
        <w:t>จึง</w:t>
      </w:r>
      <w:r w:rsidR="00B95014" w:rsidRPr="004016FE">
        <w:rPr>
          <w:rFonts w:ascii="Cordia New" w:hAnsi="Cordia New" w:cs="Cordia New"/>
          <w:sz w:val="32"/>
          <w:szCs w:val="32"/>
          <w:cs/>
        </w:rPr>
        <w:t xml:space="preserve">ใช้ปริมาณเม็ดพลาสติกน้อยลง ส่งผลให้ใช้พลังงานในการกระบวนการผลิตลดลง </w:t>
      </w:r>
      <w:r w:rsidR="00B95014" w:rsidRPr="00D21E2A">
        <w:rPr>
          <w:rFonts w:ascii="Cordia New" w:hAnsi="Cordia New" w:cs="Cordia New"/>
          <w:sz w:val="32"/>
          <w:szCs w:val="32"/>
          <w:cs/>
        </w:rPr>
        <w:t>นอกจากนี้ ยังทำให้สินค้าปลายทางมีน้ำหนักเบาลงด้วย จึงช่วยลดการใช้พลังงานในการขนส่ง</w:t>
      </w:r>
      <w:r w:rsidR="000609FB" w:rsidRPr="00D21E2A">
        <w:rPr>
          <w:rFonts w:ascii="Cordia New" w:hAnsi="Cordia New" w:cs="Cordia New"/>
          <w:sz w:val="32"/>
          <w:szCs w:val="32"/>
          <w:cs/>
        </w:rPr>
        <w:t>อีกต่อหนึ่ง</w:t>
      </w:r>
      <w:r w:rsidR="00B95014" w:rsidRPr="00D21E2A">
        <w:rPr>
          <w:rFonts w:ascii="Cordia New" w:hAnsi="Cordia New" w:cs="Cordia New"/>
          <w:sz w:val="32"/>
          <w:szCs w:val="32"/>
          <w:cs/>
        </w:rPr>
        <w:t xml:space="preserve">  </w:t>
      </w:r>
    </w:p>
    <w:p w14:paraId="084E2C6B" w14:textId="56BD761C" w:rsidR="000609FB" w:rsidRPr="004016FE" w:rsidRDefault="00176AF1" w:rsidP="003119F8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4016FE">
        <w:rPr>
          <w:rFonts w:ascii="Cordia New" w:hAnsi="Cordia New" w:cs="Cordia New"/>
          <w:b/>
          <w:bCs/>
          <w:sz w:val="32"/>
          <w:szCs w:val="32"/>
        </w:rPr>
        <w:t>SCG Floating Solar Solutions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0609FB" w:rsidRPr="004016FE">
        <w:rPr>
          <w:rFonts w:ascii="Cordia New" w:hAnsi="Cordia New" w:cs="Cordia New"/>
          <w:sz w:val="32"/>
          <w:szCs w:val="32"/>
          <w:cs/>
        </w:rPr>
        <w:t>นวัตกรรมทุ่นลอยน้ำสำหรับติดตั้งแผงโซลาร์เซลล์บนพื้นผิวน้ำ หรือที่เรียกว่า</w:t>
      </w:r>
      <w:r w:rsidR="000609FB"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 ‘โซลาร์ฟาร์มลอยน้ำ’</w:t>
      </w:r>
      <w:r w:rsidR="000609FB" w:rsidRPr="004016FE">
        <w:rPr>
          <w:rFonts w:ascii="Cordia New" w:hAnsi="Cordia New" w:cs="Cordia New"/>
          <w:sz w:val="32"/>
          <w:szCs w:val="32"/>
          <w:cs/>
        </w:rPr>
        <w:t xml:space="preserve"> เพื่อตอบโจทย์พลังงานสะอาด สามารถรองรับการผลิตกระแสไฟฟ้าในระดับกลางจนถึงระดับใหญ่  มีจุดเด่นที่การออกแบบเชิงวิศวกรรม โดยตัวทุ่นผลิตจากเม็ดพลาสติกชนิดพิเศษที่มี </w:t>
      </w:r>
      <w:r w:rsidR="000609FB" w:rsidRPr="004016FE">
        <w:rPr>
          <w:rFonts w:ascii="Cordia New" w:hAnsi="Cordia New" w:cs="Cordia New"/>
          <w:sz w:val="32"/>
          <w:szCs w:val="32"/>
        </w:rPr>
        <w:t xml:space="preserve">UV stabilizer </w:t>
      </w:r>
      <w:r w:rsidR="000609FB" w:rsidRPr="004016FE">
        <w:rPr>
          <w:rFonts w:ascii="Cordia New" w:hAnsi="Cordia New" w:cs="Cordia New"/>
          <w:sz w:val="32"/>
          <w:szCs w:val="32"/>
          <w:cs/>
        </w:rPr>
        <w:t xml:space="preserve">ทนทานต่อแสงแดด และเป็นมิตรกับสิ่งแวดล้อม </w:t>
      </w:r>
      <w:r w:rsidR="00BD4896" w:rsidRPr="004016FE">
        <w:rPr>
          <w:rFonts w:ascii="Cordia New" w:hAnsi="Cordia New" w:cs="Cordia New"/>
          <w:sz w:val="32"/>
          <w:szCs w:val="32"/>
          <w:cs/>
        </w:rPr>
        <w:t>จากการติดตั้งโซลาร์ฟาร์มลอยน้ำ</w:t>
      </w:r>
      <w:r w:rsidR="000609FB" w:rsidRPr="004016FE">
        <w:rPr>
          <w:rFonts w:ascii="Cordia New" w:hAnsi="Cordia New" w:cs="Cordia New"/>
          <w:sz w:val="32"/>
          <w:szCs w:val="32"/>
          <w:cs/>
        </w:rPr>
        <w:t xml:space="preserve">กว่า </w:t>
      </w:r>
      <w:r w:rsidR="000609FB" w:rsidRPr="004016FE">
        <w:rPr>
          <w:rFonts w:ascii="Cordia New" w:hAnsi="Cordia New" w:cs="Cordia New"/>
          <w:sz w:val="32"/>
          <w:szCs w:val="32"/>
        </w:rPr>
        <w:t>34</w:t>
      </w:r>
      <w:r w:rsidR="000609FB" w:rsidRPr="004016FE">
        <w:rPr>
          <w:rFonts w:ascii="Cordia New" w:hAnsi="Cordia New" w:cs="Cordia New"/>
          <w:sz w:val="32"/>
          <w:szCs w:val="32"/>
          <w:cs/>
        </w:rPr>
        <w:t xml:space="preserve"> โครงการ สามารถสร้างกำลังการผลิตไฟฟ้า รวมถึง </w:t>
      </w:r>
      <w:r w:rsidR="000609FB" w:rsidRPr="004016FE">
        <w:rPr>
          <w:rFonts w:ascii="Cordia New" w:hAnsi="Cordia New" w:cs="Cordia New"/>
          <w:sz w:val="32"/>
          <w:szCs w:val="32"/>
        </w:rPr>
        <w:t>37</w:t>
      </w:r>
      <w:r w:rsidR="000609FB" w:rsidRPr="004016FE">
        <w:rPr>
          <w:rFonts w:ascii="Cordia New" w:hAnsi="Cordia New" w:cs="Cordia New"/>
          <w:sz w:val="32"/>
          <w:szCs w:val="32"/>
          <w:cs/>
        </w:rPr>
        <w:t>.</w:t>
      </w:r>
      <w:r w:rsidR="000609FB" w:rsidRPr="004016FE">
        <w:rPr>
          <w:rFonts w:ascii="Cordia New" w:hAnsi="Cordia New" w:cs="Cordia New"/>
          <w:sz w:val="32"/>
          <w:szCs w:val="32"/>
        </w:rPr>
        <w:t>9</w:t>
      </w:r>
      <w:r w:rsidR="000609FB" w:rsidRPr="004016FE">
        <w:rPr>
          <w:rFonts w:ascii="Cordia New" w:hAnsi="Cordia New" w:cs="Cordia New"/>
          <w:sz w:val="32"/>
          <w:szCs w:val="32"/>
          <w:cs/>
        </w:rPr>
        <w:t xml:space="preserve"> เมกะวัตต์ (</w:t>
      </w:r>
      <w:proofErr w:type="spellStart"/>
      <w:r w:rsidR="000609FB" w:rsidRPr="004016FE">
        <w:rPr>
          <w:rFonts w:ascii="Cordia New" w:hAnsi="Cordia New" w:cs="Cordia New"/>
          <w:sz w:val="32"/>
          <w:szCs w:val="32"/>
        </w:rPr>
        <w:t>MWp</w:t>
      </w:r>
      <w:proofErr w:type="spellEnd"/>
      <w:r w:rsidR="000609FB" w:rsidRPr="004016FE">
        <w:rPr>
          <w:rFonts w:ascii="Cordia New" w:hAnsi="Cordia New" w:cs="Cordia New"/>
          <w:sz w:val="32"/>
          <w:szCs w:val="32"/>
          <w:cs/>
        </w:rPr>
        <w:t xml:space="preserve">) </w:t>
      </w:r>
      <w:r w:rsidR="0000352C" w:rsidRPr="004016FE">
        <w:rPr>
          <w:rFonts w:ascii="Cordia New" w:hAnsi="Cordia New" w:cs="Cordia New"/>
          <w:sz w:val="32"/>
          <w:szCs w:val="32"/>
          <w:cs/>
        </w:rPr>
        <w:t xml:space="preserve"> ช่วย</w:t>
      </w:r>
      <w:r w:rsidR="000609FB" w:rsidRPr="004016FE">
        <w:rPr>
          <w:rFonts w:ascii="Cordia New" w:hAnsi="Cordia New" w:cs="Cordia New"/>
          <w:sz w:val="32"/>
          <w:szCs w:val="32"/>
          <w:cs/>
        </w:rPr>
        <w:t xml:space="preserve">ลดก๊าซคาร์บอนไดออกไซด์ได้ </w:t>
      </w:r>
      <w:r w:rsidR="000609FB" w:rsidRPr="004016FE">
        <w:rPr>
          <w:rFonts w:ascii="Cordia New" w:hAnsi="Cordia New" w:cs="Cordia New"/>
          <w:sz w:val="32"/>
          <w:szCs w:val="32"/>
        </w:rPr>
        <w:t>26,530</w:t>
      </w:r>
      <w:r w:rsidR="000609FB" w:rsidRPr="004016FE">
        <w:rPr>
          <w:rFonts w:ascii="Cordia New" w:hAnsi="Cordia New" w:cs="Cordia New"/>
          <w:sz w:val="32"/>
          <w:szCs w:val="32"/>
          <w:cs/>
        </w:rPr>
        <w:t xml:space="preserve"> ตันต่อปี หรือเทียบเท่ากับการปลูกต้นไม้ </w:t>
      </w:r>
      <w:r w:rsidR="000609FB" w:rsidRPr="004016FE">
        <w:rPr>
          <w:rFonts w:ascii="Cordia New" w:hAnsi="Cordia New" w:cs="Cordia New"/>
          <w:sz w:val="32"/>
          <w:szCs w:val="32"/>
        </w:rPr>
        <w:t xml:space="preserve">18,192 </w:t>
      </w:r>
      <w:r w:rsidR="000609FB" w:rsidRPr="004016FE">
        <w:rPr>
          <w:rFonts w:ascii="Cordia New" w:hAnsi="Cordia New" w:cs="Cordia New"/>
          <w:sz w:val="32"/>
          <w:szCs w:val="32"/>
          <w:cs/>
        </w:rPr>
        <w:t>ไร่</w:t>
      </w:r>
      <w:r w:rsidR="007214DB" w:rsidRPr="004016FE">
        <w:rPr>
          <w:rFonts w:ascii="Cordia New" w:hAnsi="Cordia New" w:cs="Cordia New"/>
          <w:sz w:val="32"/>
          <w:szCs w:val="32"/>
          <w:cs/>
        </w:rPr>
        <w:t xml:space="preserve"> (ข้อมูล ณ เดือนมิถุนายน</w:t>
      </w:r>
      <w:r w:rsidR="007214DB" w:rsidRPr="004016FE">
        <w:rPr>
          <w:rFonts w:ascii="Cordia New" w:hAnsi="Cordia New" w:cs="Cordia New"/>
          <w:sz w:val="32"/>
          <w:szCs w:val="32"/>
        </w:rPr>
        <w:t xml:space="preserve"> 2564</w:t>
      </w:r>
      <w:r w:rsidR="007214DB" w:rsidRPr="004016FE">
        <w:rPr>
          <w:rFonts w:ascii="Cordia New" w:hAnsi="Cordia New" w:cs="Cordia New"/>
          <w:sz w:val="32"/>
          <w:szCs w:val="32"/>
          <w:cs/>
        </w:rPr>
        <w:t>)</w:t>
      </w:r>
    </w:p>
    <w:p w14:paraId="3CEC32BD" w14:textId="660C8A62" w:rsidR="008D666C" w:rsidRPr="004016FE" w:rsidRDefault="00E7024A" w:rsidP="003119F8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4016FE">
        <w:rPr>
          <w:rFonts w:ascii="Cordia New" w:hAnsi="Cordia New" w:cs="Cordia New"/>
          <w:b/>
          <w:bCs/>
          <w:sz w:val="32"/>
          <w:szCs w:val="32"/>
          <w:cs/>
        </w:rPr>
        <w:lastRenderedPageBreak/>
        <w:t xml:space="preserve">โมเดลการบริหารจัดการขยะแบบครบวงจร </w:t>
      </w:r>
      <w:r w:rsidR="00B36BDE" w:rsidRPr="004016FE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ชุมชน </w:t>
      </w:r>
      <w:r w:rsidRPr="004016FE">
        <w:rPr>
          <w:rFonts w:ascii="Cordia New" w:hAnsi="Cordia New" w:cs="Cordia New"/>
          <w:b/>
          <w:bCs/>
          <w:sz w:val="32"/>
          <w:szCs w:val="32"/>
        </w:rPr>
        <w:t xml:space="preserve">LIKE 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(ไร้) </w:t>
      </w:r>
      <w:r w:rsidR="00B36BDE" w:rsidRPr="004016FE">
        <w:rPr>
          <w:rFonts w:ascii="Cordia New" w:hAnsi="Cordia New" w:cs="Cordia New"/>
          <w:b/>
          <w:bCs/>
          <w:sz w:val="32"/>
          <w:szCs w:val="32"/>
          <w:cs/>
        </w:rPr>
        <w:t>ขยะ”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00352C" w:rsidRPr="004016FE">
        <w:rPr>
          <w:rFonts w:ascii="Cordia New" w:hAnsi="Cordia New" w:cs="Cordia New"/>
          <w:sz w:val="32"/>
          <w:szCs w:val="32"/>
          <w:cs/>
        </w:rPr>
        <w:t>ซึ่ง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ต่อยอดจาก </w:t>
      </w:r>
      <w:r w:rsidR="008D666C" w:rsidRPr="004016FE">
        <w:rPr>
          <w:rFonts w:ascii="Cordia New" w:hAnsi="Cordia New" w:cs="Cordia New"/>
          <w:sz w:val="32"/>
          <w:szCs w:val="32"/>
          <w:cs/>
        </w:rPr>
        <w:t>‘บางซื่อโมเดล’ โมเดลการจัดการขยะภายในเอสซีจี สำนักงานใหญ่</w:t>
      </w:r>
      <w:r w:rsidR="00B715CB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Pr="004016FE">
        <w:rPr>
          <w:rFonts w:ascii="Cordia New" w:hAnsi="Cordia New" w:cs="Cordia New"/>
          <w:sz w:val="32"/>
          <w:szCs w:val="32"/>
          <w:cs/>
        </w:rPr>
        <w:t>มาสู่การ</w:t>
      </w:r>
      <w:r w:rsidR="008D666C" w:rsidRPr="004016FE">
        <w:rPr>
          <w:rFonts w:ascii="Cordia New" w:hAnsi="Cordia New" w:cs="Cordia New"/>
          <w:sz w:val="32"/>
          <w:szCs w:val="32"/>
          <w:cs/>
        </w:rPr>
        <w:t>บริหารจัดการขยะในชุมชน จ.ระยอง ขับเคลื่อนผ่าน “บ</w:t>
      </w:r>
      <w:r w:rsidRPr="004016FE">
        <w:rPr>
          <w:rFonts w:ascii="Cordia New" w:hAnsi="Cordia New" w:cs="Cordia New"/>
          <w:sz w:val="32"/>
          <w:szCs w:val="32"/>
          <w:cs/>
        </w:rPr>
        <w:t>-</w:t>
      </w:r>
      <w:r w:rsidR="008D666C" w:rsidRPr="004016FE">
        <w:rPr>
          <w:rFonts w:ascii="Cordia New" w:hAnsi="Cordia New" w:cs="Cordia New"/>
          <w:sz w:val="32"/>
          <w:szCs w:val="32"/>
          <w:cs/>
        </w:rPr>
        <w:t>ว</w:t>
      </w:r>
      <w:r w:rsidRPr="004016FE">
        <w:rPr>
          <w:rFonts w:ascii="Cordia New" w:hAnsi="Cordia New" w:cs="Cordia New"/>
          <w:sz w:val="32"/>
          <w:szCs w:val="32"/>
          <w:cs/>
        </w:rPr>
        <w:t>-</w:t>
      </w:r>
      <w:r w:rsidR="008D666C" w:rsidRPr="004016FE">
        <w:rPr>
          <w:rFonts w:ascii="Cordia New" w:hAnsi="Cordia New" w:cs="Cordia New"/>
          <w:sz w:val="32"/>
          <w:szCs w:val="32"/>
          <w:cs/>
        </w:rPr>
        <w:t xml:space="preserve">ร” ได้แก่ บ้าน วัด โรงเรียน  ซึ่งเป็นพื้นฐานสำคัญในการขับเคลื่อน </w:t>
      </w:r>
      <w:r w:rsidR="008D666C" w:rsidRPr="004016FE">
        <w:rPr>
          <w:rFonts w:ascii="Cordia New" w:hAnsi="Cordia New" w:cs="Cordia New"/>
          <w:sz w:val="32"/>
          <w:szCs w:val="32"/>
        </w:rPr>
        <w:t xml:space="preserve">Eco Community </w:t>
      </w:r>
      <w:r w:rsidR="008D666C" w:rsidRPr="004016FE">
        <w:rPr>
          <w:rFonts w:ascii="Cordia New" w:hAnsi="Cordia New" w:cs="Cordia New"/>
          <w:sz w:val="32"/>
          <w:szCs w:val="32"/>
          <w:cs/>
        </w:rPr>
        <w:t>และเชื่อมต่อกับ “ธนาคารขยะชุมชน” เพื่อให้เกิดการบูรณาการทั้งระบบ ตั้งแต่เริ่มต้น</w:t>
      </w:r>
      <w:r w:rsidR="00B715CB" w:rsidRPr="004016FE">
        <w:rPr>
          <w:rFonts w:ascii="Cordia New" w:hAnsi="Cordia New" w:cs="Cordia New"/>
          <w:sz w:val="32"/>
          <w:szCs w:val="32"/>
          <w:cs/>
        </w:rPr>
        <w:t>โครงการ</w:t>
      </w:r>
      <w:r w:rsidR="0000352C" w:rsidRPr="004016FE">
        <w:rPr>
          <w:rFonts w:ascii="Cordia New" w:hAnsi="Cordia New" w:cs="Cordia New"/>
          <w:sz w:val="32"/>
          <w:szCs w:val="32"/>
          <w:cs/>
        </w:rPr>
        <w:t>ช่วงต้นปี</w:t>
      </w:r>
      <w:r w:rsidR="008D666C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3119F8">
        <w:rPr>
          <w:rFonts w:ascii="Cordia New" w:hAnsi="Cordia New" w:cs="Cordia New"/>
          <w:sz w:val="32"/>
          <w:szCs w:val="32"/>
        </w:rPr>
        <w:t>2562</w:t>
      </w:r>
      <w:r w:rsidR="008D666C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00352C" w:rsidRPr="004016FE">
        <w:rPr>
          <w:rFonts w:ascii="Cordia New" w:hAnsi="Cordia New" w:cs="Cordia New"/>
          <w:sz w:val="32"/>
          <w:szCs w:val="32"/>
          <w:cs/>
        </w:rPr>
        <w:t>จนถึง</w:t>
      </w:r>
      <w:r w:rsidR="008D666C" w:rsidRPr="004016FE">
        <w:rPr>
          <w:rFonts w:ascii="Cordia New" w:hAnsi="Cordia New" w:cs="Cordia New"/>
          <w:sz w:val="32"/>
          <w:szCs w:val="32"/>
          <w:cs/>
        </w:rPr>
        <w:t>ปัจจุบัน (ข้อมูล ณ เดือ</w:t>
      </w:r>
      <w:r w:rsidR="007214DB" w:rsidRPr="004016FE">
        <w:rPr>
          <w:rFonts w:ascii="Cordia New" w:hAnsi="Cordia New" w:cs="Cordia New"/>
          <w:sz w:val="32"/>
          <w:szCs w:val="32"/>
          <w:cs/>
        </w:rPr>
        <w:t>นกันยายน</w:t>
      </w:r>
      <w:r w:rsidR="008D666C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174654">
        <w:rPr>
          <w:rFonts w:ascii="Cordia New" w:hAnsi="Cordia New" w:cs="Cordia New"/>
          <w:sz w:val="32"/>
          <w:szCs w:val="32"/>
        </w:rPr>
        <w:t>2564</w:t>
      </w:r>
      <w:r w:rsidR="008D666C" w:rsidRPr="004016FE">
        <w:rPr>
          <w:rFonts w:ascii="Cordia New" w:hAnsi="Cordia New" w:cs="Cordia New"/>
          <w:sz w:val="32"/>
          <w:szCs w:val="32"/>
          <w:cs/>
        </w:rPr>
        <w:t xml:space="preserve">) </w:t>
      </w:r>
      <w:r w:rsidR="0000352C" w:rsidRPr="004016FE">
        <w:rPr>
          <w:rFonts w:ascii="Cordia New" w:hAnsi="Cordia New" w:cs="Cordia New"/>
          <w:sz w:val="32"/>
          <w:szCs w:val="32"/>
          <w:cs/>
        </w:rPr>
        <w:t>สามารถนำ</w:t>
      </w:r>
      <w:r w:rsidR="008D666C" w:rsidRPr="004016FE">
        <w:rPr>
          <w:rFonts w:ascii="Cordia New" w:hAnsi="Cordia New" w:cs="Cordia New"/>
          <w:sz w:val="32"/>
          <w:szCs w:val="32"/>
          <w:cs/>
        </w:rPr>
        <w:t xml:space="preserve">ขยะรีไซเคิลเข้าสู่ระบบแล้วกว่า </w:t>
      </w:r>
      <w:r w:rsidR="007214DB" w:rsidRPr="004016FE">
        <w:rPr>
          <w:rFonts w:ascii="Cordia New" w:hAnsi="Cordia New" w:cs="Cordia New"/>
          <w:sz w:val="32"/>
          <w:szCs w:val="32"/>
        </w:rPr>
        <w:t>166</w:t>
      </w:r>
      <w:r w:rsidR="008D666C" w:rsidRPr="004016FE">
        <w:rPr>
          <w:rFonts w:ascii="Cordia New" w:hAnsi="Cordia New" w:cs="Cordia New"/>
          <w:sz w:val="32"/>
          <w:szCs w:val="32"/>
          <w:cs/>
        </w:rPr>
        <w:t xml:space="preserve"> ตัน เทียบเท่า</w:t>
      </w:r>
      <w:r w:rsidR="00B715CB" w:rsidRPr="004016FE">
        <w:rPr>
          <w:rFonts w:ascii="Cordia New" w:hAnsi="Cordia New" w:cs="Cordia New"/>
          <w:sz w:val="32"/>
          <w:szCs w:val="32"/>
          <w:cs/>
        </w:rPr>
        <w:t>การลดการปล่อยก๊าซ</w:t>
      </w:r>
      <w:r w:rsidR="008D666C" w:rsidRPr="004016FE">
        <w:rPr>
          <w:rFonts w:ascii="Cordia New" w:hAnsi="Cordia New" w:cs="Cordia New"/>
          <w:sz w:val="32"/>
          <w:szCs w:val="32"/>
          <w:cs/>
        </w:rPr>
        <w:t>คาร์บอนไดออกไ</w:t>
      </w:r>
      <w:r w:rsidR="00B715CB" w:rsidRPr="004016FE">
        <w:rPr>
          <w:rFonts w:ascii="Cordia New" w:hAnsi="Cordia New" w:cs="Cordia New"/>
          <w:sz w:val="32"/>
          <w:szCs w:val="32"/>
          <w:cs/>
        </w:rPr>
        <w:t>ซด์</w:t>
      </w:r>
      <w:r w:rsidR="002B539D" w:rsidRPr="004016FE">
        <w:rPr>
          <w:rFonts w:ascii="Cordia New" w:hAnsi="Cordia New" w:cs="Cordia New"/>
          <w:sz w:val="32"/>
          <w:szCs w:val="32"/>
          <w:cs/>
        </w:rPr>
        <w:t>กว่า</w:t>
      </w:r>
      <w:r w:rsidR="00B715CB" w:rsidRPr="004016FE">
        <w:rPr>
          <w:rFonts w:ascii="Cordia New" w:hAnsi="Cordia New" w:cs="Cordia New"/>
          <w:sz w:val="32"/>
          <w:szCs w:val="32"/>
          <w:cs/>
        </w:rPr>
        <w:t xml:space="preserve"> </w:t>
      </w:r>
      <w:r w:rsidR="007214DB" w:rsidRPr="004016FE">
        <w:rPr>
          <w:rFonts w:ascii="Cordia New" w:hAnsi="Cordia New" w:cs="Cordia New"/>
          <w:sz w:val="32"/>
          <w:szCs w:val="32"/>
        </w:rPr>
        <w:t>125</w:t>
      </w:r>
      <w:r w:rsidR="002B539D" w:rsidRPr="004016FE">
        <w:rPr>
          <w:rFonts w:ascii="Cordia New" w:hAnsi="Cordia New" w:cs="Cordia New"/>
          <w:sz w:val="32"/>
          <w:szCs w:val="32"/>
          <w:cs/>
        </w:rPr>
        <w:t xml:space="preserve"> ตัน</w:t>
      </w:r>
    </w:p>
    <w:p w14:paraId="35A10AAB" w14:textId="1EAA697D" w:rsidR="00B36BDE" w:rsidRPr="004016FE" w:rsidRDefault="00B36BDE" w:rsidP="003119F8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4016FE">
        <w:rPr>
          <w:rFonts w:ascii="Cordia New" w:hAnsi="Cordia New" w:cs="Cordia New"/>
          <w:b/>
          <w:bCs/>
          <w:sz w:val="32"/>
          <w:szCs w:val="32"/>
        </w:rPr>
        <w:t>AI Supervisory for Energy Analytics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4016FE">
        <w:rPr>
          <w:rFonts w:ascii="Cordia New" w:hAnsi="Cordia New" w:cs="Cordia New"/>
          <w:sz w:val="32"/>
          <w:szCs w:val="32"/>
          <w:cs/>
        </w:rPr>
        <w:t>การประยุกต์ใช้เทคโนโลยีดิจิทัลเพื่อลดการใช้พลังงานและลดการปล่อยก๊าซเรือนกระจก โดยนำมาใช้ตรวจสอบการทำงานที่ผิดปกติของเครื่องจักร ทำให้สามารถคาดการณ์ความผิดปกติได้ล่วงหน้าอย่างแม่นยำ ช่วยลดความเสี่ยง และสามารถควบคุมกระบวนการผลิตได้ง่ายและมีประสิทธิภาพมากขึ้น ผลลัพธ์ที่ตามมา คือ สามารถลดการใช้พลังงานในกระบวนการผลิต และไม่สูญเสียพลังงานโดยไม่เกิดประโยชน์</w:t>
      </w:r>
      <w:r w:rsidRPr="004016FE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4016FE">
        <w:rPr>
          <w:rFonts w:ascii="Cordia New" w:hAnsi="Cordia New" w:cs="Cordia New"/>
          <w:sz w:val="32"/>
          <w:szCs w:val="32"/>
          <w:cs/>
        </w:rPr>
        <w:t>จากการทดสอบติดตั้งเทคโนโลยีในหน่วยการผลิตย่อย สามารถลดการใช้</w:t>
      </w:r>
      <w:r w:rsidR="005A1552" w:rsidRPr="004016FE">
        <w:rPr>
          <w:rFonts w:ascii="Cordia New" w:hAnsi="Cordia New" w:cs="Cordia New"/>
          <w:sz w:val="32"/>
          <w:szCs w:val="32"/>
          <w:cs/>
        </w:rPr>
        <w:t>พลังงาน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ได้ถึง </w:t>
      </w:r>
      <w:r w:rsidR="00AC3181">
        <w:rPr>
          <w:rFonts w:ascii="Cordia New" w:hAnsi="Cordia New" w:cs="Cordia New"/>
          <w:sz w:val="32"/>
          <w:szCs w:val="32"/>
        </w:rPr>
        <w:t>19</w:t>
      </w:r>
      <w:r w:rsidRPr="004016FE">
        <w:rPr>
          <w:rFonts w:ascii="Cordia New" w:hAnsi="Cordia New" w:cs="Cordia New"/>
          <w:sz w:val="32"/>
          <w:szCs w:val="32"/>
        </w:rPr>
        <w:t>,</w:t>
      </w:r>
      <w:r w:rsidR="00AC3181">
        <w:rPr>
          <w:rFonts w:ascii="Cordia New" w:hAnsi="Cordia New" w:cs="Cordia New"/>
          <w:sz w:val="32"/>
          <w:szCs w:val="32"/>
        </w:rPr>
        <w:t>430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 กิกะจูลต่อปี หรือเทียบเท่าการลดการปล่อยก๊าซคาร์บอนไดออกไซด์ </w:t>
      </w:r>
      <w:r w:rsidR="00AC3181">
        <w:rPr>
          <w:rFonts w:ascii="Cordia New" w:hAnsi="Cordia New" w:cs="Cordia New"/>
          <w:sz w:val="32"/>
          <w:szCs w:val="32"/>
        </w:rPr>
        <w:t>8</w:t>
      </w:r>
      <w:r w:rsidRPr="004016FE">
        <w:rPr>
          <w:rFonts w:ascii="Cordia New" w:hAnsi="Cordia New" w:cs="Cordia New"/>
          <w:sz w:val="32"/>
          <w:szCs w:val="32"/>
        </w:rPr>
        <w:t>06</w:t>
      </w:r>
      <w:r w:rsidRPr="004016FE">
        <w:rPr>
          <w:rFonts w:ascii="Cordia New" w:hAnsi="Cordia New" w:cs="Cordia New"/>
          <w:sz w:val="32"/>
          <w:szCs w:val="32"/>
          <w:cs/>
        </w:rPr>
        <w:t xml:space="preserve"> ตันต่อปี</w:t>
      </w:r>
    </w:p>
    <w:p w14:paraId="4C634291" w14:textId="0A9D9A1C" w:rsidR="006C1E63" w:rsidRDefault="00B715CB" w:rsidP="003119F8">
      <w:p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4016FE">
        <w:rPr>
          <w:rFonts w:ascii="Cordia New" w:hAnsi="Cordia New" w:cs="Cordia New"/>
          <w:sz w:val="32"/>
          <w:szCs w:val="32"/>
          <w:cs/>
        </w:rPr>
        <w:tab/>
      </w:r>
      <w:r w:rsidR="007B300C" w:rsidRPr="004016FE">
        <w:rPr>
          <w:rFonts w:ascii="Cordia New" w:eastAsia="Arial Unicode MS" w:hAnsi="Cordia New" w:cs="Cordia New"/>
          <w:sz w:val="32"/>
          <w:szCs w:val="32"/>
          <w:cs/>
        </w:rPr>
        <w:t>แม้ว่าการพัฒนาอย่างยั่งยืนในประเทศไทยยังต้องใช้เวลาขับเคลื่อน แต่สิ่งสำคัญคือการร่วมแรงร่วมใจและเริ่มลงมือปรับเปลี่ยน พร้อมสร้างสรรค์แนวทางที่จะช่วยรักษาสมดุลของโลกใบนี้ และ</w:t>
      </w:r>
      <w:r w:rsidR="005B5FC1" w:rsidRPr="004016FE">
        <w:rPr>
          <w:rFonts w:ascii="Cordia New" w:hAnsi="Cordia New" w:cs="Cordia New"/>
          <w:sz w:val="32"/>
          <w:szCs w:val="32"/>
          <w:cs/>
        </w:rPr>
        <w:t>นี่</w:t>
      </w:r>
      <w:r w:rsidR="00E7024A" w:rsidRPr="004016FE">
        <w:rPr>
          <w:rFonts w:ascii="Cordia New" w:hAnsi="Cordia New" w:cs="Cordia New"/>
          <w:sz w:val="32"/>
          <w:szCs w:val="32"/>
          <w:cs/>
        </w:rPr>
        <w:t>เป็นเพียง</w:t>
      </w:r>
      <w:r w:rsidR="005B5FC1" w:rsidRPr="004016FE">
        <w:rPr>
          <w:rFonts w:ascii="Cordia New" w:hAnsi="Cordia New" w:cs="Cordia New"/>
          <w:sz w:val="32"/>
          <w:szCs w:val="32"/>
          <w:cs/>
        </w:rPr>
        <w:t>ส่วนหนึ่งของนวัตกรรม</w:t>
      </w:r>
      <w:r w:rsidR="002A2002" w:rsidRPr="004016FE">
        <w:rPr>
          <w:rFonts w:ascii="Cordia New" w:hAnsi="Cordia New" w:cs="Cordia New"/>
          <w:sz w:val="32"/>
          <w:szCs w:val="32"/>
          <w:cs/>
        </w:rPr>
        <w:t>เพื่อสิ่งแวดล้อม</w:t>
      </w:r>
      <w:r w:rsidR="00E7024A" w:rsidRPr="004016FE">
        <w:rPr>
          <w:rFonts w:ascii="Cordia New" w:hAnsi="Cordia New" w:cs="Cordia New"/>
          <w:sz w:val="32"/>
          <w:szCs w:val="32"/>
          <w:cs/>
        </w:rPr>
        <w:t>ที่ยั่งยืนจาก</w:t>
      </w:r>
      <w:r w:rsidR="005B5FC1" w:rsidRPr="004016FE">
        <w:rPr>
          <w:rFonts w:ascii="Cordia New" w:hAnsi="Cordia New" w:cs="Cordia New"/>
          <w:sz w:val="32"/>
          <w:szCs w:val="32"/>
          <w:cs/>
        </w:rPr>
        <w:t xml:space="preserve">เอสซีจี เคมิคอลส์ </w:t>
      </w:r>
      <w:r w:rsidR="002A2002" w:rsidRPr="004016FE">
        <w:rPr>
          <w:rFonts w:ascii="Cordia New" w:hAnsi="Cordia New" w:cs="Cordia New"/>
          <w:sz w:val="32"/>
          <w:szCs w:val="32"/>
          <w:cs/>
        </w:rPr>
        <w:t>เพื่อ</w:t>
      </w:r>
      <w:r w:rsidR="0000352C" w:rsidRPr="004016FE">
        <w:rPr>
          <w:rFonts w:ascii="Cordia New" w:hAnsi="Cordia New" w:cs="Cordia New"/>
          <w:sz w:val="32"/>
          <w:szCs w:val="32"/>
          <w:cs/>
        </w:rPr>
        <w:t>รับมือกับ</w:t>
      </w:r>
      <w:r w:rsidR="006C1E63" w:rsidRPr="004016FE">
        <w:rPr>
          <w:rFonts w:ascii="Cordia New" w:hAnsi="Cordia New" w:cs="Cordia New"/>
          <w:sz w:val="32"/>
          <w:szCs w:val="32"/>
          <w:cs/>
        </w:rPr>
        <w:t>การเปลี่ยนแปลงสภาพภูมิอากาศ โดยใช้</w:t>
      </w:r>
      <w:r w:rsidR="00E7024A" w:rsidRPr="004016FE">
        <w:rPr>
          <w:rFonts w:ascii="Cordia New" w:hAnsi="Cordia New" w:cs="Cordia New"/>
          <w:sz w:val="32"/>
          <w:szCs w:val="32"/>
          <w:cs/>
        </w:rPr>
        <w:t>นวัตกรรมและ</w:t>
      </w:r>
      <w:r w:rsidR="006C1E63" w:rsidRPr="004016FE">
        <w:rPr>
          <w:rFonts w:ascii="Cordia New" w:hAnsi="Cordia New" w:cs="Cordia New"/>
          <w:sz w:val="32"/>
          <w:szCs w:val="32"/>
          <w:cs/>
        </w:rPr>
        <w:t xml:space="preserve">เทคโนโลยีเข้ามาช่วยให้บรรลุเป้าหมายได้รวดเร็วยิ่งขึ้น </w:t>
      </w:r>
      <w:r w:rsidR="00E7024A" w:rsidRPr="004016FE">
        <w:rPr>
          <w:rFonts w:ascii="Cordia New" w:hAnsi="Cordia New" w:cs="Cordia New"/>
          <w:sz w:val="32"/>
          <w:szCs w:val="32"/>
          <w:cs/>
        </w:rPr>
        <w:t>ตามความมุ่งมั่นที่จะ</w:t>
      </w:r>
      <w:r w:rsidR="006C1E63" w:rsidRPr="004016FE">
        <w:rPr>
          <w:rFonts w:ascii="Cordia New" w:hAnsi="Cordia New" w:cs="Cordia New"/>
          <w:sz w:val="32"/>
          <w:szCs w:val="32"/>
          <w:cs/>
        </w:rPr>
        <w:t>พัฒนา</w:t>
      </w:r>
      <w:r w:rsidR="00E7024A" w:rsidRPr="004016FE">
        <w:rPr>
          <w:rFonts w:ascii="Cordia New" w:hAnsi="Cordia New" w:cs="Cordia New"/>
          <w:sz w:val="32"/>
          <w:szCs w:val="32"/>
          <w:cs/>
        </w:rPr>
        <w:t xml:space="preserve">เศรษฐกิจ และคุณภาพชีวิตของผู้คน </w:t>
      </w:r>
      <w:r w:rsidR="006C1E63" w:rsidRPr="004016FE">
        <w:rPr>
          <w:rFonts w:ascii="Cordia New" w:hAnsi="Cordia New" w:cs="Cordia New"/>
          <w:sz w:val="32"/>
          <w:szCs w:val="32"/>
          <w:cs/>
        </w:rPr>
        <w:t>ควบคู่กับ</w:t>
      </w:r>
      <w:r w:rsidR="00E7024A" w:rsidRPr="004016FE">
        <w:rPr>
          <w:rFonts w:ascii="Cordia New" w:hAnsi="Cordia New" w:cs="Cordia New"/>
          <w:sz w:val="32"/>
          <w:szCs w:val="32"/>
          <w:cs/>
        </w:rPr>
        <w:t>การดูแล</w:t>
      </w:r>
      <w:r w:rsidR="006C1E63" w:rsidRPr="004016FE">
        <w:rPr>
          <w:rFonts w:ascii="Cordia New" w:hAnsi="Cordia New" w:cs="Cordia New"/>
          <w:sz w:val="32"/>
          <w:szCs w:val="32"/>
          <w:cs/>
        </w:rPr>
        <w:t xml:space="preserve">สิ่งแวดล้อม ตามแนวทาง </w:t>
      </w:r>
      <w:r w:rsidR="006C1E63" w:rsidRPr="004016FE">
        <w:rPr>
          <w:rFonts w:ascii="Cordia New" w:hAnsi="Cordia New" w:cs="Cordia New"/>
          <w:sz w:val="32"/>
          <w:szCs w:val="32"/>
        </w:rPr>
        <w:t xml:space="preserve">ESG </w:t>
      </w:r>
      <w:r w:rsidR="006C1E63" w:rsidRPr="004016FE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6C1E63" w:rsidRPr="004016FE">
        <w:rPr>
          <w:rFonts w:ascii="Cordia New" w:hAnsi="Cordia New" w:cs="Cordia New"/>
          <w:sz w:val="32"/>
          <w:szCs w:val="32"/>
        </w:rPr>
        <w:t xml:space="preserve">SDGs </w:t>
      </w:r>
      <w:r w:rsidR="006C1E63" w:rsidRPr="004016FE">
        <w:rPr>
          <w:rFonts w:ascii="Cordia New" w:hAnsi="Cordia New" w:cs="Cordia New"/>
          <w:sz w:val="32"/>
          <w:szCs w:val="32"/>
          <w:cs/>
        </w:rPr>
        <w:t xml:space="preserve">อย่างเป็นรูปธรรม </w:t>
      </w:r>
    </w:p>
    <w:p w14:paraId="618C59AF" w14:textId="1134FCF6" w:rsidR="008C7891" w:rsidRPr="008C7891" w:rsidRDefault="008C7891" w:rsidP="008C7891">
      <w:pPr>
        <w:spacing w:after="0" w:line="240" w:lineRule="auto"/>
        <w:ind w:firstLine="720"/>
        <w:contextualSpacing/>
        <w:rPr>
          <w:rFonts w:asciiTheme="minorBidi" w:hAnsiTheme="minorBidi"/>
          <w:b/>
          <w:bCs/>
          <w:sz w:val="30"/>
          <w:szCs w:val="30"/>
        </w:rPr>
      </w:pPr>
      <w:r w:rsidRPr="008C7891">
        <w:rPr>
          <w:rFonts w:asciiTheme="minorBidi" w:hAnsiTheme="minorBidi"/>
          <w:b/>
          <w:bCs/>
          <w:sz w:val="30"/>
          <w:szCs w:val="30"/>
          <w:cs/>
        </w:rPr>
        <w:t>ผู้สนใจสามารถ</w:t>
      </w:r>
      <w:r w:rsidRPr="008C7891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ติดตามข่าวสารอื่นๆ ของเอสซีจี</w:t>
      </w:r>
      <w:r w:rsidRPr="008C7891">
        <w:rPr>
          <w:rFonts w:asciiTheme="minorBidi" w:hAnsiTheme="minorBidi"/>
          <w:b/>
          <w:bCs/>
          <w:sz w:val="30"/>
          <w:szCs w:val="30"/>
          <w:cs/>
        </w:rPr>
        <w:t>ได้ที่</w:t>
      </w:r>
      <w:r w:rsidRPr="008C7891">
        <w:rPr>
          <w:rFonts w:asciiTheme="minorBidi" w:hAnsiTheme="minorBidi"/>
          <w:b/>
          <w:bCs/>
          <w:sz w:val="30"/>
          <w:szCs w:val="30"/>
        </w:rPr>
        <w:t xml:space="preserve"> </w:t>
      </w:r>
      <w:hyperlink r:id="rId8" w:history="1"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://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www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scg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com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/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sustainability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/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circular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-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economy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/</w:t>
        </w:r>
      </w:hyperlink>
      <w:r w:rsidRPr="008C7891">
        <w:rPr>
          <w:rFonts w:asciiTheme="minorBidi" w:hAnsiTheme="minorBidi"/>
          <w:b/>
          <w:bCs/>
          <w:sz w:val="30"/>
          <w:szCs w:val="30"/>
          <w:cs/>
        </w:rPr>
        <w:t xml:space="preserve"> /</w:t>
      </w:r>
      <w:r w:rsidRPr="008C7891">
        <w:rPr>
          <w:rFonts w:asciiTheme="minorBidi" w:hAnsiTheme="minorBidi"/>
          <w:sz w:val="30"/>
          <w:szCs w:val="30"/>
          <w:cs/>
        </w:rPr>
        <w:t xml:space="preserve"> </w:t>
      </w:r>
      <w:hyperlink r:id="rId9" w:history="1"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://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scgnewschannel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8C7891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com</w:t>
        </w:r>
      </w:hyperlink>
      <w:r w:rsidRPr="008C7891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8C7891">
        <w:rPr>
          <w:rFonts w:asciiTheme="minorBidi" w:hAnsiTheme="minorBidi"/>
          <w:b/>
          <w:bCs/>
          <w:sz w:val="30"/>
          <w:szCs w:val="30"/>
        </w:rPr>
        <w:t>Facebook</w:t>
      </w:r>
      <w:r w:rsidRPr="008C7891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8C7891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8C7891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8C7891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8C7891">
        <w:rPr>
          <w:rFonts w:asciiTheme="minorBidi" w:hAnsiTheme="minorBidi"/>
          <w:b/>
          <w:bCs/>
          <w:sz w:val="30"/>
          <w:szCs w:val="30"/>
        </w:rPr>
        <w:t>Twitter</w:t>
      </w:r>
      <w:r w:rsidRPr="008C7891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8C7891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8C7891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8C7891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8C7891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8C7891">
        <w:rPr>
          <w:rFonts w:asciiTheme="minorBidi" w:hAnsiTheme="minorBidi"/>
          <w:b/>
          <w:bCs/>
          <w:sz w:val="30"/>
          <w:szCs w:val="30"/>
        </w:rPr>
        <w:t>Line@</w:t>
      </w:r>
      <w:r w:rsidRPr="008C7891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8C7891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8C7891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8C7891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5B2DD267" w14:textId="77777777" w:rsidR="00AC3181" w:rsidRPr="004016FE" w:rsidRDefault="00AC3181" w:rsidP="003119F8">
      <w:pPr>
        <w:spacing w:after="0" w:line="240" w:lineRule="auto"/>
        <w:jc w:val="thaiDistribute"/>
        <w:rPr>
          <w:rFonts w:ascii="Cordia New" w:hAnsi="Cordia New" w:cs="Cordia New"/>
          <w:sz w:val="32"/>
          <w:szCs w:val="32"/>
          <w:cs/>
        </w:rPr>
      </w:pPr>
    </w:p>
    <w:p w14:paraId="16FDA093" w14:textId="7639408C" w:rsidR="00DC074D" w:rsidRPr="004016FE" w:rsidRDefault="00B43A00" w:rsidP="003119F8">
      <w:pPr>
        <w:spacing w:after="0" w:line="240" w:lineRule="auto"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*************************************************</w:t>
      </w:r>
    </w:p>
    <w:p w14:paraId="077E185D" w14:textId="77777777" w:rsidR="00891EA2" w:rsidRPr="004016FE" w:rsidRDefault="00891EA2" w:rsidP="003119F8">
      <w:p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</w:p>
    <w:p w14:paraId="0B7964B5" w14:textId="77777777" w:rsidR="006029C5" w:rsidRPr="004016FE" w:rsidRDefault="006029C5" w:rsidP="003119F8">
      <w:p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</w:p>
    <w:sectPr w:rsidR="006029C5" w:rsidRPr="004016FE" w:rsidSect="00D122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72838" w14:textId="77777777" w:rsidR="001E17DF" w:rsidRDefault="001E17DF" w:rsidP="00177BE5">
      <w:pPr>
        <w:spacing w:after="0" w:line="240" w:lineRule="auto"/>
      </w:pPr>
      <w:r>
        <w:separator/>
      </w:r>
    </w:p>
  </w:endnote>
  <w:endnote w:type="continuationSeparator" w:id="0">
    <w:p w14:paraId="11A84F59" w14:textId="77777777" w:rsidR="001E17DF" w:rsidRDefault="001E17DF" w:rsidP="0017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E10EB" w14:textId="77777777" w:rsidR="003119F8" w:rsidRDefault="003119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5AAA2" w14:textId="77777777" w:rsidR="003119F8" w:rsidRDefault="003119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3CF66" w14:textId="77777777" w:rsidR="003119F8" w:rsidRDefault="00311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C14EA" w14:textId="77777777" w:rsidR="001E17DF" w:rsidRDefault="001E17DF" w:rsidP="00177BE5">
      <w:pPr>
        <w:spacing w:after="0" w:line="240" w:lineRule="auto"/>
      </w:pPr>
      <w:r>
        <w:separator/>
      </w:r>
    </w:p>
  </w:footnote>
  <w:footnote w:type="continuationSeparator" w:id="0">
    <w:p w14:paraId="2CF9D17A" w14:textId="77777777" w:rsidR="001E17DF" w:rsidRDefault="001E17DF" w:rsidP="0017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62038" w14:textId="77777777" w:rsidR="003119F8" w:rsidRDefault="00311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6BA88" w14:textId="359DEC58" w:rsidR="000504F5" w:rsidRDefault="004016F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941133" wp14:editId="415E4DD9">
          <wp:simplePos x="0" y="0"/>
          <wp:positionH relativeFrom="column">
            <wp:posOffset>4518700</wp:posOffset>
          </wp:positionH>
          <wp:positionV relativeFrom="paragraph">
            <wp:posOffset>-340995</wp:posOffset>
          </wp:positionV>
          <wp:extent cx="1426587" cy="720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6587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1012E" w14:textId="77777777" w:rsidR="003119F8" w:rsidRDefault="003119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161DC"/>
    <w:multiLevelType w:val="hybridMultilevel"/>
    <w:tmpl w:val="2116A7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926B7E"/>
    <w:multiLevelType w:val="hybridMultilevel"/>
    <w:tmpl w:val="09ECE6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D66A86"/>
    <w:multiLevelType w:val="hybridMultilevel"/>
    <w:tmpl w:val="A36CE784"/>
    <w:lvl w:ilvl="0" w:tplc="7A3E2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026400"/>
    <w:multiLevelType w:val="hybridMultilevel"/>
    <w:tmpl w:val="DDC6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73EAC"/>
    <w:multiLevelType w:val="hybridMultilevel"/>
    <w:tmpl w:val="F5F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BE5"/>
    <w:rsid w:val="0000352C"/>
    <w:rsid w:val="0003223D"/>
    <w:rsid w:val="00035A47"/>
    <w:rsid w:val="000504F5"/>
    <w:rsid w:val="000609FB"/>
    <w:rsid w:val="00086BA7"/>
    <w:rsid w:val="000F44C8"/>
    <w:rsid w:val="001062D5"/>
    <w:rsid w:val="00127E76"/>
    <w:rsid w:val="001504D4"/>
    <w:rsid w:val="00174654"/>
    <w:rsid w:val="00175394"/>
    <w:rsid w:val="00176AF1"/>
    <w:rsid w:val="00177BE5"/>
    <w:rsid w:val="001E17DF"/>
    <w:rsid w:val="00202991"/>
    <w:rsid w:val="00236176"/>
    <w:rsid w:val="00241744"/>
    <w:rsid w:val="00260211"/>
    <w:rsid w:val="00274C13"/>
    <w:rsid w:val="00286F9D"/>
    <w:rsid w:val="002A2002"/>
    <w:rsid w:val="002A7F8A"/>
    <w:rsid w:val="002B539D"/>
    <w:rsid w:val="002B719B"/>
    <w:rsid w:val="002B7C5D"/>
    <w:rsid w:val="003119F8"/>
    <w:rsid w:val="003867BA"/>
    <w:rsid w:val="003A1A9C"/>
    <w:rsid w:val="004016FE"/>
    <w:rsid w:val="00425C37"/>
    <w:rsid w:val="00440D91"/>
    <w:rsid w:val="00447C24"/>
    <w:rsid w:val="00490F0F"/>
    <w:rsid w:val="004A2A98"/>
    <w:rsid w:val="004D29A8"/>
    <w:rsid w:val="004F41B8"/>
    <w:rsid w:val="0051255A"/>
    <w:rsid w:val="00522F23"/>
    <w:rsid w:val="00537C10"/>
    <w:rsid w:val="00560028"/>
    <w:rsid w:val="00561DAF"/>
    <w:rsid w:val="005745FC"/>
    <w:rsid w:val="00586A54"/>
    <w:rsid w:val="00597679"/>
    <w:rsid w:val="005A1552"/>
    <w:rsid w:val="005B5FC1"/>
    <w:rsid w:val="005D08B8"/>
    <w:rsid w:val="005D733A"/>
    <w:rsid w:val="005D7889"/>
    <w:rsid w:val="005E5992"/>
    <w:rsid w:val="006029C5"/>
    <w:rsid w:val="00617C58"/>
    <w:rsid w:val="00647658"/>
    <w:rsid w:val="00694A96"/>
    <w:rsid w:val="006A23E6"/>
    <w:rsid w:val="006A6A48"/>
    <w:rsid w:val="006C1E63"/>
    <w:rsid w:val="006C7A9E"/>
    <w:rsid w:val="00700568"/>
    <w:rsid w:val="007214DB"/>
    <w:rsid w:val="00735673"/>
    <w:rsid w:val="0076410B"/>
    <w:rsid w:val="00780B68"/>
    <w:rsid w:val="00786960"/>
    <w:rsid w:val="00787E42"/>
    <w:rsid w:val="007B300C"/>
    <w:rsid w:val="00803A9B"/>
    <w:rsid w:val="00830B79"/>
    <w:rsid w:val="00866F23"/>
    <w:rsid w:val="00891EA2"/>
    <w:rsid w:val="008A661E"/>
    <w:rsid w:val="008C7891"/>
    <w:rsid w:val="008D666C"/>
    <w:rsid w:val="00900C6A"/>
    <w:rsid w:val="00925067"/>
    <w:rsid w:val="00933FD4"/>
    <w:rsid w:val="00954A77"/>
    <w:rsid w:val="00966534"/>
    <w:rsid w:val="00967249"/>
    <w:rsid w:val="0099280B"/>
    <w:rsid w:val="00A105CF"/>
    <w:rsid w:val="00A201F1"/>
    <w:rsid w:val="00A215F0"/>
    <w:rsid w:val="00AA7CDD"/>
    <w:rsid w:val="00AC3181"/>
    <w:rsid w:val="00AE6542"/>
    <w:rsid w:val="00B04C9A"/>
    <w:rsid w:val="00B153F7"/>
    <w:rsid w:val="00B36BDE"/>
    <w:rsid w:val="00B43A00"/>
    <w:rsid w:val="00B624E6"/>
    <w:rsid w:val="00B709FD"/>
    <w:rsid w:val="00B715CB"/>
    <w:rsid w:val="00B932B7"/>
    <w:rsid w:val="00B95014"/>
    <w:rsid w:val="00BB541E"/>
    <w:rsid w:val="00BD4896"/>
    <w:rsid w:val="00C22903"/>
    <w:rsid w:val="00C26774"/>
    <w:rsid w:val="00C52756"/>
    <w:rsid w:val="00C741AE"/>
    <w:rsid w:val="00C90D6C"/>
    <w:rsid w:val="00CF5EE2"/>
    <w:rsid w:val="00D12251"/>
    <w:rsid w:val="00D17537"/>
    <w:rsid w:val="00D21E2A"/>
    <w:rsid w:val="00D91F8C"/>
    <w:rsid w:val="00DA4B43"/>
    <w:rsid w:val="00DA66F9"/>
    <w:rsid w:val="00DB41F4"/>
    <w:rsid w:val="00DC074D"/>
    <w:rsid w:val="00DC5A71"/>
    <w:rsid w:val="00E4583A"/>
    <w:rsid w:val="00E46B18"/>
    <w:rsid w:val="00E57D34"/>
    <w:rsid w:val="00E60E78"/>
    <w:rsid w:val="00E7024A"/>
    <w:rsid w:val="00EA657A"/>
    <w:rsid w:val="00ED3DE1"/>
    <w:rsid w:val="00F11A5A"/>
    <w:rsid w:val="00F50CA8"/>
    <w:rsid w:val="00FC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48C9C"/>
  <w15:chartTrackingRefBased/>
  <w15:docId w15:val="{CD05523C-FD2C-4115-9071-AD6A86E9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BE5"/>
  </w:style>
  <w:style w:type="paragraph" w:styleId="Footer">
    <w:name w:val="footer"/>
    <w:basedOn w:val="Normal"/>
    <w:link w:val="FooterChar"/>
    <w:uiPriority w:val="99"/>
    <w:unhideWhenUsed/>
    <w:rsid w:val="00177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BE5"/>
  </w:style>
  <w:style w:type="character" w:styleId="Hyperlink">
    <w:name w:val="Hyperlink"/>
    <w:basedOn w:val="DefaultParagraphFont"/>
    <w:uiPriority w:val="99"/>
    <w:unhideWhenUsed/>
    <w:rsid w:val="00DC074D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DC074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71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15CB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15C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1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15CB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5C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5CB"/>
    <w:rPr>
      <w:rFonts w:ascii="Segoe UI" w:hAnsi="Segoe UI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300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B300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C78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.com/sustainability/circular-economy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cgnewschannel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69614-6C32-49B9-A606-DEBB71005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Onnicha Chutarat</dc:creator>
  <cp:keywords/>
  <dc:description/>
  <cp:lastModifiedBy>Sutinee Phukosi</cp:lastModifiedBy>
  <cp:revision>10</cp:revision>
  <dcterms:created xsi:type="dcterms:W3CDTF">2021-10-22T04:41:00Z</dcterms:created>
  <dcterms:modified xsi:type="dcterms:W3CDTF">2021-11-05T04:55:00Z</dcterms:modified>
</cp:coreProperties>
</file>